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45C4" w14:textId="77777777" w:rsidR="009E5AD0" w:rsidRDefault="009E5AD0">
      <w:pPr>
        <w:ind w:left="160" w:right="215"/>
        <w:jc w:val="both"/>
        <w:rPr>
          <w:rFonts w:ascii="Rubik" w:hAnsi="Rubik" w:cs="Rubik"/>
          <w:i/>
          <w:sz w:val="20"/>
          <w:szCs w:val="20"/>
        </w:rPr>
      </w:pPr>
    </w:p>
    <w:p w14:paraId="7793B814" w14:textId="48427DAB" w:rsidR="003B671A" w:rsidRPr="00EE1A6F" w:rsidRDefault="003B671A" w:rsidP="003B671A">
      <w:pPr>
        <w:ind w:left="160" w:right="215"/>
        <w:jc w:val="both"/>
        <w:rPr>
          <w:rFonts w:ascii="Rubik" w:hAnsi="Rubik" w:cs="Rubik"/>
          <w:b/>
          <w:color w:val="18385F"/>
          <w:sz w:val="50"/>
          <w:szCs w:val="20"/>
        </w:rPr>
      </w:pPr>
      <w:r w:rsidRPr="00EE1A6F">
        <w:rPr>
          <w:rFonts w:ascii="Rubik" w:hAnsi="Rubik" w:cs="Rubik"/>
          <w:b/>
          <w:color w:val="18385F"/>
          <w:sz w:val="50"/>
          <w:szCs w:val="20"/>
        </w:rPr>
        <w:t xml:space="preserve">Criminal records self-declaration form </w:t>
      </w:r>
    </w:p>
    <w:p w14:paraId="7909C063" w14:textId="162FFD9A" w:rsidR="003B671A" w:rsidRDefault="003B671A" w:rsidP="003B671A">
      <w:pPr>
        <w:pStyle w:val="1bodycopy"/>
      </w:pPr>
      <w:r>
        <w:rPr>
          <w:noProof/>
        </w:rPr>
        <mc:AlternateContent>
          <mc:Choice Requires="wps">
            <w:drawing>
              <wp:anchor distT="4294967294" distB="4294967294" distL="114300" distR="114300" simplePos="0" relativeHeight="503285296" behindDoc="0" locked="0" layoutInCell="1" allowOverlap="1" wp14:anchorId="70A7FCA2" wp14:editId="04E65D27">
                <wp:simplePos x="0" y="0"/>
                <wp:positionH relativeFrom="margin">
                  <wp:align>center</wp:align>
                </wp:positionH>
                <wp:positionV relativeFrom="paragraph">
                  <wp:posOffset>76200</wp:posOffset>
                </wp:positionV>
                <wp:extent cx="6677025" cy="1905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677025" cy="1905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DF79B3" id="Straight Connector 19" o:spid="_x0000_s1026" style="position:absolute;z-index:5032852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6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" strokecolor="#12263f" strokeweight="1pt">
                <v:stroke joinstyle="miter"/>
                <w10:wrap anchorx="margin"/>
              </v:line>
            </w:pict>
          </mc:Fallback>
        </mc:AlternateContent>
      </w:r>
      <w:r w:rsidRPr="00CE52AE">
        <w:t xml:space="preserve"> </w:t>
      </w:r>
    </w:p>
    <w:p w14:paraId="291EE2E9" w14:textId="187D3EDE"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As part of our duty to safeguard pupils, we need to check whether you are barred from working with children, or whether you have convictions that would make you unsuitable to work with children or in the role you’ve applied for.</w:t>
      </w:r>
    </w:p>
    <w:p w14:paraId="149186DC" w14:textId="77777777" w:rsidR="009E5AD0" w:rsidRPr="00A603F6" w:rsidRDefault="009E5AD0" w:rsidP="009E5AD0">
      <w:pPr>
        <w:ind w:left="160" w:right="215"/>
        <w:jc w:val="both"/>
        <w:rPr>
          <w:rFonts w:ascii="Rubik" w:eastAsiaTheme="minorHAnsi" w:hAnsi="Rubik" w:cstheme="minorBidi"/>
          <w:lang w:val="en-GB"/>
        </w:rPr>
      </w:pPr>
    </w:p>
    <w:p w14:paraId="20F3D7F8" w14:textId="2E5AEEC2"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Please complete the following form as accurately as possible.</w:t>
      </w:r>
    </w:p>
    <w:p w14:paraId="71864F0E" w14:textId="77777777" w:rsidR="009E5AD0" w:rsidRPr="00A603F6" w:rsidRDefault="009E5AD0" w:rsidP="009E5AD0">
      <w:pPr>
        <w:ind w:left="160" w:right="215"/>
        <w:jc w:val="both"/>
        <w:rPr>
          <w:rFonts w:ascii="Rubik" w:eastAsiaTheme="minorHAnsi" w:hAnsi="Rubik" w:cstheme="minorBidi"/>
          <w:lang w:val="en-GB"/>
        </w:rPr>
      </w:pPr>
    </w:p>
    <w:p w14:paraId="45B0F7F8" w14:textId="4893D056"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b/>
          <w:lang w:val="en-GB"/>
        </w:rPr>
        <w:t>Note:</w:t>
      </w:r>
      <w:r w:rsidRPr="00A603F6">
        <w:rPr>
          <w:rFonts w:ascii="Rubik" w:eastAsiaTheme="minorHAnsi" w:hAnsi="Rubik" w:cstheme="minorBidi"/>
          <w:lang w:val="en-GB"/>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2" w:history="1">
        <w:r w:rsidRPr="00A603F6">
          <w:rPr>
            <w:rFonts w:ascii="Rubik" w:eastAsiaTheme="minorHAnsi" w:hAnsi="Rubik" w:cstheme="minorBidi"/>
            <w:lang w:val="en-GB"/>
          </w:rPr>
          <w:t>check here</w:t>
        </w:r>
      </w:hyperlink>
      <w:r w:rsidRPr="00A603F6">
        <w:rPr>
          <w:rFonts w:ascii="Rubik" w:eastAsiaTheme="minorHAnsi" w:hAnsi="Rubik" w:cstheme="minorBidi"/>
          <w:lang w:val="en-GB"/>
        </w:rPr>
        <w:t>.</w:t>
      </w:r>
    </w:p>
    <w:p w14:paraId="69AC3DA5" w14:textId="77777777" w:rsidR="009E5AD0" w:rsidRPr="00A603F6" w:rsidRDefault="009E5AD0" w:rsidP="009E5AD0">
      <w:pPr>
        <w:ind w:left="160" w:right="215"/>
        <w:jc w:val="both"/>
        <w:rPr>
          <w:rFonts w:ascii="Rubik" w:eastAsiaTheme="minorHAnsi" w:hAnsi="Rubik" w:cstheme="minorBidi"/>
          <w:lang w:val="en-GB"/>
        </w:rPr>
      </w:pPr>
    </w:p>
    <w:p w14:paraId="3125CBBF" w14:textId="1ECF4FC5"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 xml:space="preserve">If you accidentally provide information about ‘protected’ convictions or cautions, we won’t take this into account. </w:t>
      </w:r>
    </w:p>
    <w:p w14:paraId="1233F20A" w14:textId="77777777" w:rsidR="003B671A" w:rsidRPr="00A603F6" w:rsidRDefault="003B671A" w:rsidP="009E5AD0">
      <w:pPr>
        <w:ind w:left="160" w:right="215"/>
        <w:jc w:val="both"/>
        <w:rPr>
          <w:rFonts w:ascii="Rubik" w:eastAsiaTheme="minorHAnsi" w:hAnsi="Rubik" w:cstheme="minorBidi"/>
          <w:lang w:val="en-GB"/>
        </w:rPr>
      </w:pPr>
    </w:p>
    <w:p w14:paraId="3F1317C4" w14:textId="4CE2600F" w:rsidR="003B671A" w:rsidRPr="00F2107E" w:rsidRDefault="009E5AD0" w:rsidP="00F2107E">
      <w:pPr>
        <w:ind w:left="160" w:right="215"/>
        <w:jc w:val="both"/>
        <w:rPr>
          <w:rFonts w:ascii="Rubik" w:eastAsiaTheme="minorHAnsi" w:hAnsi="Rubik" w:cstheme="minorBidi"/>
          <w:b/>
          <w:lang w:val="en-GB"/>
        </w:rPr>
      </w:pPr>
      <w:r w:rsidRPr="00A603F6">
        <w:rPr>
          <w:rFonts w:ascii="Rubik" w:eastAsiaTheme="minorHAnsi" w:hAnsi="Rubik" w:cstheme="minorBidi"/>
          <w:b/>
          <w:lang w:val="en-GB"/>
        </w:rPr>
        <w:t>How we’ll use this information</w:t>
      </w:r>
    </w:p>
    <w:p w14:paraId="12C7A4D5" w14:textId="77777777"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We’ll use the information in this form to:</w:t>
      </w:r>
    </w:p>
    <w:p w14:paraId="100B40F2" w14:textId="77777777" w:rsidR="009E5AD0" w:rsidRPr="00A603F6" w:rsidRDefault="009E5AD0" w:rsidP="003B671A">
      <w:pPr>
        <w:pStyle w:val="ListParagraph"/>
        <w:numPr>
          <w:ilvl w:val="0"/>
          <w:numId w:val="9"/>
        </w:numPr>
        <w:ind w:right="215"/>
        <w:jc w:val="both"/>
        <w:rPr>
          <w:rFonts w:ascii="Rubik" w:eastAsiaTheme="minorHAnsi" w:hAnsi="Rubik" w:cstheme="minorBidi"/>
          <w:lang w:val="en-GB"/>
        </w:rPr>
      </w:pPr>
      <w:r w:rsidRPr="00A603F6">
        <w:rPr>
          <w:rFonts w:ascii="Rubik" w:eastAsiaTheme="minorHAnsi" w:hAnsi="Rubik" w:cstheme="minorBidi"/>
          <w:lang w:val="en-GB"/>
        </w:rPr>
        <w:t>Identify whether you may be ineligible for a role based on barring, a section 128 direction or childcare disqualification requirements</w:t>
      </w:r>
    </w:p>
    <w:p w14:paraId="1AC734EB" w14:textId="77777777" w:rsidR="009E5AD0" w:rsidRPr="00A603F6" w:rsidRDefault="009E5AD0" w:rsidP="003B671A">
      <w:pPr>
        <w:pStyle w:val="ListParagraph"/>
        <w:numPr>
          <w:ilvl w:val="0"/>
          <w:numId w:val="9"/>
        </w:numPr>
        <w:ind w:right="215"/>
        <w:jc w:val="both"/>
        <w:rPr>
          <w:rFonts w:ascii="Rubik" w:eastAsiaTheme="minorHAnsi" w:hAnsi="Rubik" w:cstheme="minorBidi"/>
          <w:lang w:val="en-GB"/>
        </w:rPr>
      </w:pPr>
      <w:r w:rsidRPr="00A603F6">
        <w:rPr>
          <w:rFonts w:ascii="Rubik" w:eastAsiaTheme="minorHAnsi" w:hAnsi="Rubik" w:cstheme="minorBidi"/>
          <w:lang w:val="en-GB"/>
        </w:rPr>
        <w:t>Inform our conversations with you about any relevant details during the interview process</w:t>
      </w:r>
    </w:p>
    <w:p w14:paraId="41D05C59" w14:textId="77777777" w:rsidR="003B671A" w:rsidRPr="00A603F6" w:rsidRDefault="003B671A" w:rsidP="009E5AD0">
      <w:pPr>
        <w:ind w:left="160" w:right="215"/>
        <w:jc w:val="both"/>
        <w:rPr>
          <w:rFonts w:ascii="Rubik" w:eastAsiaTheme="minorHAnsi" w:hAnsi="Rubik" w:cstheme="minorBidi"/>
          <w:lang w:val="en-GB"/>
        </w:rPr>
      </w:pPr>
    </w:p>
    <w:p w14:paraId="6745ED44" w14:textId="7173A83B"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 xml:space="preserve">We won’t use this information to make decisions about job offers. </w:t>
      </w:r>
    </w:p>
    <w:p w14:paraId="7D09E0D5" w14:textId="77777777" w:rsidR="003B671A" w:rsidRPr="00A603F6" w:rsidRDefault="003B671A" w:rsidP="009E5AD0">
      <w:pPr>
        <w:ind w:left="160" w:right="215"/>
        <w:jc w:val="both"/>
        <w:rPr>
          <w:rFonts w:ascii="Rubik" w:eastAsiaTheme="minorHAnsi" w:hAnsi="Rubik" w:cstheme="minorBidi"/>
          <w:lang w:val="en-GB"/>
        </w:rPr>
      </w:pPr>
    </w:p>
    <w:p w14:paraId="00AC3800" w14:textId="77777777" w:rsidR="009E5AD0" w:rsidRPr="00A603F6" w:rsidRDefault="009E5AD0" w:rsidP="009E5AD0">
      <w:pPr>
        <w:ind w:left="160" w:right="215"/>
        <w:jc w:val="both"/>
        <w:rPr>
          <w:rFonts w:ascii="Rubik" w:eastAsiaTheme="minorHAnsi" w:hAnsi="Rubik" w:cstheme="minorBidi"/>
          <w:lang w:val="en-GB"/>
        </w:rPr>
      </w:pPr>
      <w:r w:rsidRPr="00A603F6">
        <w:rPr>
          <w:rFonts w:ascii="Rubik" w:eastAsiaTheme="minorHAnsi" w:hAnsi="Rubik" w:cstheme="minorBidi"/>
          <w:lang w:val="en-GB"/>
        </w:rPr>
        <w:t>If we offer you a position, we’ll compare the information you’ve provided in this self-declaration with the information in your formal DBS check so that we only make decisions based on the most accurate information possible.</w:t>
      </w:r>
    </w:p>
    <w:p w14:paraId="0D5A7F13" w14:textId="79F42096" w:rsidR="004E3392" w:rsidRDefault="004E3392">
      <w:pPr>
        <w:pStyle w:val="BodyText"/>
        <w:spacing w:before="11"/>
        <w:rPr>
          <w:i/>
          <w:sz w:val="13"/>
        </w:rPr>
      </w:pPr>
    </w:p>
    <w:p w14:paraId="2593026B" w14:textId="77777777" w:rsidR="00F2107E" w:rsidRDefault="00F2107E">
      <w:pPr>
        <w:pStyle w:val="BodyText"/>
        <w:spacing w:before="11"/>
        <w:rPr>
          <w:i/>
          <w:sz w:val="13"/>
        </w:rPr>
      </w:pPr>
    </w:p>
    <w:tbl>
      <w:tblPr>
        <w:tblW w:w="1048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18"/>
        <w:gridCol w:w="7967"/>
      </w:tblGrid>
      <w:tr w:rsidR="00A603F6" w:rsidRPr="00B03DC4" w14:paraId="6C2F5505" w14:textId="77777777" w:rsidTr="00A603F6">
        <w:trPr>
          <w:cantSplit/>
          <w:tblHeader/>
        </w:trPr>
        <w:tc>
          <w:tcPr>
            <w:tcW w:w="1048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8385F"/>
            <w:tcMar>
              <w:top w:w="113" w:type="dxa"/>
              <w:bottom w:w="113" w:type="dxa"/>
            </w:tcMar>
          </w:tcPr>
          <w:p w14:paraId="5B1C6A85" w14:textId="77777777" w:rsidR="00A603F6" w:rsidRPr="00B03DC4" w:rsidRDefault="00A603F6" w:rsidP="002F14B3">
            <w:pPr>
              <w:widowControl/>
              <w:autoSpaceDE/>
              <w:autoSpaceDN/>
              <w:spacing w:after="120"/>
              <w:ind w:right="284"/>
              <w:contextualSpacing/>
              <w:rPr>
                <w:rFonts w:ascii="Arial" w:eastAsia="MS Mincho" w:hAnsi="Arial" w:cs="Times New Roman"/>
                <w:caps/>
                <w:color w:val="18385F"/>
                <w:sz w:val="20"/>
                <w:szCs w:val="24"/>
              </w:rPr>
            </w:pPr>
          </w:p>
        </w:tc>
      </w:tr>
      <w:tr w:rsidR="00A603F6" w:rsidRPr="00B03DC4" w14:paraId="423D3BBA" w14:textId="77777777" w:rsidTr="00A603F6">
        <w:tc>
          <w:tcPr>
            <w:tcW w:w="2518" w:type="dxa"/>
            <w:shd w:val="clear" w:color="auto" w:fill="auto"/>
            <w:tcMar>
              <w:top w:w="113" w:type="dxa"/>
              <w:bottom w:w="113" w:type="dxa"/>
            </w:tcMar>
          </w:tcPr>
          <w:p w14:paraId="6EDD7F73" w14:textId="77777777" w:rsidR="00A603F6" w:rsidRPr="00A603F6" w:rsidRDefault="00A603F6" w:rsidP="002F14B3">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Name</w:t>
            </w:r>
          </w:p>
        </w:tc>
        <w:tc>
          <w:tcPr>
            <w:tcW w:w="7967" w:type="dxa"/>
            <w:shd w:val="clear" w:color="auto" w:fill="auto"/>
            <w:tcMar>
              <w:top w:w="113" w:type="dxa"/>
              <w:bottom w:w="113" w:type="dxa"/>
            </w:tcMar>
          </w:tcPr>
          <w:p w14:paraId="426F4880" w14:textId="77777777" w:rsidR="00A603F6" w:rsidRPr="00B03DC4" w:rsidRDefault="00A603F6" w:rsidP="002F14B3">
            <w:pPr>
              <w:widowControl/>
              <w:autoSpaceDE/>
              <w:autoSpaceDN/>
              <w:spacing w:after="120"/>
              <w:ind w:right="284"/>
              <w:rPr>
                <w:rFonts w:ascii="Arial" w:eastAsia="MS Mincho" w:hAnsi="Arial" w:cs="Times New Roman"/>
                <w:sz w:val="20"/>
                <w:szCs w:val="24"/>
              </w:rPr>
            </w:pPr>
          </w:p>
        </w:tc>
      </w:tr>
      <w:tr w:rsidR="00A603F6" w:rsidRPr="00B03DC4" w14:paraId="5027C41F" w14:textId="77777777" w:rsidTr="00A603F6">
        <w:tc>
          <w:tcPr>
            <w:tcW w:w="2518" w:type="dxa"/>
            <w:shd w:val="clear" w:color="auto" w:fill="auto"/>
            <w:tcMar>
              <w:top w:w="113" w:type="dxa"/>
              <w:bottom w:w="113" w:type="dxa"/>
            </w:tcMar>
          </w:tcPr>
          <w:p w14:paraId="4229379F" w14:textId="77777777" w:rsidR="00A603F6" w:rsidRPr="00A603F6" w:rsidRDefault="00A603F6" w:rsidP="002F14B3">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Role</w:t>
            </w:r>
          </w:p>
        </w:tc>
        <w:tc>
          <w:tcPr>
            <w:tcW w:w="7967" w:type="dxa"/>
            <w:shd w:val="clear" w:color="auto" w:fill="auto"/>
            <w:tcMar>
              <w:top w:w="113" w:type="dxa"/>
              <w:bottom w:w="113" w:type="dxa"/>
            </w:tcMar>
          </w:tcPr>
          <w:p w14:paraId="42479B90" w14:textId="77777777" w:rsidR="00A603F6" w:rsidRPr="00B03DC4" w:rsidRDefault="00A603F6" w:rsidP="002F14B3">
            <w:pPr>
              <w:widowControl/>
              <w:autoSpaceDE/>
              <w:autoSpaceDN/>
              <w:spacing w:after="120"/>
              <w:ind w:right="284"/>
              <w:rPr>
                <w:rFonts w:ascii="Arial" w:eastAsia="MS Mincho" w:hAnsi="Arial" w:cs="Times New Roman"/>
                <w:sz w:val="20"/>
                <w:szCs w:val="24"/>
              </w:rPr>
            </w:pPr>
          </w:p>
        </w:tc>
      </w:tr>
      <w:tr w:rsidR="00A603F6" w:rsidRPr="00B03DC4" w14:paraId="60988838" w14:textId="77777777" w:rsidTr="00A603F6">
        <w:tc>
          <w:tcPr>
            <w:tcW w:w="2518" w:type="dxa"/>
            <w:shd w:val="clear" w:color="auto" w:fill="auto"/>
            <w:tcMar>
              <w:top w:w="113" w:type="dxa"/>
              <w:bottom w:w="113" w:type="dxa"/>
            </w:tcMar>
          </w:tcPr>
          <w:p w14:paraId="209BA6D1" w14:textId="77777777" w:rsidR="00A603F6" w:rsidRPr="00A603F6" w:rsidRDefault="00A603F6" w:rsidP="002F14B3">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School</w:t>
            </w:r>
          </w:p>
        </w:tc>
        <w:tc>
          <w:tcPr>
            <w:tcW w:w="7967" w:type="dxa"/>
            <w:shd w:val="clear" w:color="auto" w:fill="auto"/>
            <w:tcMar>
              <w:top w:w="113" w:type="dxa"/>
              <w:bottom w:w="113" w:type="dxa"/>
            </w:tcMar>
          </w:tcPr>
          <w:p w14:paraId="0E5B5354" w14:textId="77777777" w:rsidR="00A603F6" w:rsidRPr="00B03DC4" w:rsidRDefault="00A603F6" w:rsidP="002F14B3">
            <w:pPr>
              <w:widowControl/>
              <w:autoSpaceDE/>
              <w:autoSpaceDN/>
              <w:spacing w:after="120"/>
              <w:ind w:right="284"/>
              <w:rPr>
                <w:rFonts w:ascii="Arial" w:eastAsia="MS Mincho" w:hAnsi="Arial" w:cs="Times New Roman"/>
                <w:sz w:val="20"/>
                <w:szCs w:val="24"/>
              </w:rPr>
            </w:pPr>
          </w:p>
        </w:tc>
      </w:tr>
    </w:tbl>
    <w:p w14:paraId="567EFE32" w14:textId="77777777" w:rsidR="004E3392" w:rsidRDefault="004E3392">
      <w:pPr>
        <w:pStyle w:val="BodyText"/>
        <w:rPr>
          <w:rFonts w:ascii="Rubik" w:hAnsi="Rubik" w:cs="Rubik"/>
          <w:i/>
        </w:rPr>
      </w:pPr>
    </w:p>
    <w:p w14:paraId="06CCDC22" w14:textId="77777777" w:rsidR="0007352E" w:rsidRDefault="0007352E">
      <w:pPr>
        <w:pStyle w:val="BodyText"/>
        <w:rPr>
          <w:rFonts w:ascii="Rubik" w:hAnsi="Rubik" w:cs="Rubik"/>
          <w:i/>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7655"/>
        <w:gridCol w:w="2835"/>
      </w:tblGrid>
      <w:tr w:rsidR="00EE1A6F" w:rsidRPr="00B03DC4" w14:paraId="7E7F793E" w14:textId="77777777" w:rsidTr="00EE1A6F">
        <w:trPr>
          <w:cantSplit/>
          <w:tblHeader/>
        </w:trPr>
        <w:tc>
          <w:tcPr>
            <w:tcW w:w="7655" w:type="dxa"/>
            <w:tcBorders>
              <w:top w:val="single" w:sz="4" w:space="0" w:color="12263F"/>
              <w:left w:val="single" w:sz="4" w:space="0" w:color="12263F"/>
              <w:bottom w:val="single" w:sz="4" w:space="0" w:color="12263F"/>
              <w:right w:val="single" w:sz="4" w:space="0" w:color="F8F8F8"/>
              <w:tl2br w:val="nil"/>
              <w:tr2bl w:val="nil"/>
            </w:tcBorders>
            <w:shd w:val="clear" w:color="auto" w:fill="18385F"/>
            <w:tcMar>
              <w:top w:w="113" w:type="dxa"/>
              <w:bottom w:w="113" w:type="dxa"/>
            </w:tcMar>
          </w:tcPr>
          <w:p w14:paraId="3F8F800E" w14:textId="2F1794F9" w:rsidR="00EE1A6F" w:rsidRPr="00B03DC4" w:rsidRDefault="00EE1A6F" w:rsidP="002F14B3">
            <w:pPr>
              <w:widowControl/>
              <w:autoSpaceDE/>
              <w:autoSpaceDN/>
              <w:contextualSpacing/>
              <w:rPr>
                <w:rFonts w:ascii="Arial" w:eastAsia="MS Mincho" w:hAnsi="Arial" w:cs="Arial"/>
                <w:caps/>
                <w:color w:val="F8F8F8"/>
                <w:sz w:val="20"/>
                <w:szCs w:val="20"/>
              </w:rPr>
            </w:pPr>
            <w:r>
              <w:rPr>
                <w:rFonts w:ascii="Rubik" w:hAnsi="Rubik" w:cs="Rubik"/>
                <w:b/>
                <w:color w:val="FFFFFF" w:themeColor="background1"/>
                <w:szCs w:val="20"/>
              </w:rPr>
              <w:t>SELF-DECLARATION</w:t>
            </w:r>
          </w:p>
        </w:tc>
        <w:tc>
          <w:tcPr>
            <w:tcW w:w="2835" w:type="dxa"/>
            <w:tcBorders>
              <w:top w:val="single" w:sz="4" w:space="0" w:color="12263F"/>
              <w:left w:val="single" w:sz="4" w:space="0" w:color="F8F8F8"/>
              <w:bottom w:val="single" w:sz="4" w:space="0" w:color="12263F"/>
              <w:right w:val="single" w:sz="4" w:space="0" w:color="12263F"/>
              <w:tl2br w:val="nil"/>
              <w:tr2bl w:val="nil"/>
            </w:tcBorders>
            <w:shd w:val="clear" w:color="auto" w:fill="18385F"/>
            <w:tcMar>
              <w:top w:w="113" w:type="dxa"/>
              <w:bottom w:w="113" w:type="dxa"/>
            </w:tcMar>
          </w:tcPr>
          <w:p w14:paraId="7F306429" w14:textId="77777777" w:rsidR="00EE1A6F" w:rsidRPr="00B03DC4" w:rsidRDefault="00EE1A6F" w:rsidP="002F14B3">
            <w:pPr>
              <w:widowControl/>
              <w:autoSpaceDE/>
              <w:autoSpaceDN/>
              <w:ind w:right="284"/>
              <w:contextualSpacing/>
              <w:jc w:val="center"/>
              <w:rPr>
                <w:rFonts w:ascii="Arial" w:eastAsia="MS Mincho" w:hAnsi="Arial" w:cs="Times New Roman"/>
                <w:caps/>
                <w:color w:val="F8F8F8"/>
                <w:sz w:val="20"/>
                <w:szCs w:val="24"/>
              </w:rPr>
            </w:pPr>
            <w:r w:rsidRPr="00B03DC4">
              <w:rPr>
                <w:rFonts w:ascii="Arial" w:eastAsia="MS Mincho" w:hAnsi="Arial" w:cs="Times New Roman"/>
                <w:caps/>
                <w:color w:val="F8F8F8"/>
                <w:sz w:val="20"/>
                <w:szCs w:val="24"/>
              </w:rPr>
              <w:t>Yes/No</w:t>
            </w:r>
          </w:p>
        </w:tc>
      </w:tr>
      <w:tr w:rsidR="00EE1A6F" w:rsidRPr="00B03DC4" w14:paraId="55C30B54" w14:textId="77777777" w:rsidTr="00EE1A6F">
        <w:tc>
          <w:tcPr>
            <w:tcW w:w="7655" w:type="dxa"/>
            <w:shd w:val="clear" w:color="auto" w:fill="auto"/>
            <w:tcMar>
              <w:top w:w="113" w:type="dxa"/>
              <w:bottom w:w="113" w:type="dxa"/>
            </w:tcMar>
          </w:tcPr>
          <w:p w14:paraId="69141C1C" w14:textId="77777777"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The role you’ve applied for is ‘regulated activity’, so is eligible for a barred list check.</w:t>
            </w:r>
          </w:p>
          <w:p w14:paraId="7B5B4591" w14:textId="43875BFA" w:rsidR="00EE1A6F" w:rsidRPr="00B03DC4" w:rsidRDefault="00EE1A6F" w:rsidP="00EE1A6F">
            <w:pPr>
              <w:widowControl/>
              <w:autoSpaceDE/>
              <w:autoSpaceDN/>
              <w:spacing w:after="120"/>
              <w:ind w:right="284"/>
              <w:rPr>
                <w:rFonts w:ascii="Arial" w:eastAsia="MS Mincho" w:hAnsi="Arial" w:cs="Times New Roman"/>
                <w:sz w:val="20"/>
                <w:szCs w:val="24"/>
              </w:rPr>
            </w:pPr>
            <w:r w:rsidRPr="00A603F6">
              <w:rPr>
                <w:rFonts w:ascii="Rubik" w:eastAsiaTheme="minorHAnsi" w:hAnsi="Rubik" w:cstheme="minorBidi"/>
                <w:lang w:val="en-GB"/>
              </w:rPr>
              <w:t>Are you barred from working in regulated activity with children (i.e., are you included on the Disclosure and Barring Service Children’s Barred List)?</w:t>
            </w:r>
          </w:p>
        </w:tc>
        <w:tc>
          <w:tcPr>
            <w:tcW w:w="2835" w:type="dxa"/>
            <w:shd w:val="clear" w:color="auto" w:fill="auto"/>
            <w:tcMar>
              <w:top w:w="113" w:type="dxa"/>
              <w:bottom w:w="113" w:type="dxa"/>
            </w:tcMar>
          </w:tcPr>
          <w:p w14:paraId="7788CA3A"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256A805E" w14:textId="77777777" w:rsidTr="00EE1A6F">
        <w:tc>
          <w:tcPr>
            <w:tcW w:w="7655" w:type="dxa"/>
            <w:shd w:val="clear" w:color="auto" w:fill="auto"/>
            <w:tcMar>
              <w:top w:w="113" w:type="dxa"/>
              <w:bottom w:w="113" w:type="dxa"/>
            </w:tcMar>
          </w:tcPr>
          <w:p w14:paraId="369683E3" w14:textId="60B60F43" w:rsidR="00EE1A6F" w:rsidRPr="00EE1A6F"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Do you have any unspent conditional cautions or convictions under the Rehabilitation of Offenders Act 1974?</w:t>
            </w:r>
          </w:p>
        </w:tc>
        <w:tc>
          <w:tcPr>
            <w:tcW w:w="2835" w:type="dxa"/>
            <w:shd w:val="clear" w:color="auto" w:fill="auto"/>
            <w:tcMar>
              <w:top w:w="113" w:type="dxa"/>
              <w:bottom w:w="113" w:type="dxa"/>
            </w:tcMar>
          </w:tcPr>
          <w:p w14:paraId="474E644C"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28B57C9F" w14:textId="77777777" w:rsidTr="00F2107E">
        <w:trPr>
          <w:trHeight w:val="521"/>
        </w:trPr>
        <w:tc>
          <w:tcPr>
            <w:tcW w:w="7655" w:type="dxa"/>
            <w:shd w:val="clear" w:color="auto" w:fill="auto"/>
            <w:tcMar>
              <w:top w:w="113" w:type="dxa"/>
              <w:bottom w:w="113" w:type="dxa"/>
            </w:tcMar>
          </w:tcPr>
          <w:p w14:paraId="01CB57F1" w14:textId="01916546" w:rsidR="00EE1A6F" w:rsidRPr="00EE1A6F"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 xml:space="preserve">Do you have any adult cautions (simple or conditional) or spent convictions that are not protected as defined by the Rehabilitation of Offenders Act </w:t>
            </w:r>
            <w:r w:rsidRPr="00A603F6">
              <w:rPr>
                <w:rFonts w:ascii="Rubik" w:eastAsiaTheme="minorHAnsi" w:hAnsi="Rubik" w:cstheme="minorBidi"/>
                <w:lang w:val="en-GB"/>
              </w:rPr>
              <w:lastRenderedPageBreak/>
              <w:t>1974 (Exceptions) Order 1975 (Amendment) (England and Wales) Order 2020?</w:t>
            </w:r>
          </w:p>
        </w:tc>
        <w:tc>
          <w:tcPr>
            <w:tcW w:w="2835" w:type="dxa"/>
            <w:shd w:val="clear" w:color="auto" w:fill="auto"/>
            <w:tcMar>
              <w:top w:w="113" w:type="dxa"/>
              <w:bottom w:w="113" w:type="dxa"/>
            </w:tcMar>
          </w:tcPr>
          <w:p w14:paraId="70F95818"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2C63EF96" w14:textId="77777777" w:rsidTr="00EE1A6F">
        <w:tc>
          <w:tcPr>
            <w:tcW w:w="7655" w:type="dxa"/>
            <w:shd w:val="clear" w:color="auto" w:fill="auto"/>
            <w:tcMar>
              <w:top w:w="113" w:type="dxa"/>
              <w:bottom w:w="113" w:type="dxa"/>
            </w:tcMar>
          </w:tcPr>
          <w:p w14:paraId="557A9988" w14:textId="47010CDD" w:rsidR="00EE1A6F" w:rsidRPr="00EE1A6F"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Have you committed an offence overseas which would have resulted in disqualification if it had occurred in the UK?</w:t>
            </w:r>
          </w:p>
        </w:tc>
        <w:tc>
          <w:tcPr>
            <w:tcW w:w="2835" w:type="dxa"/>
            <w:shd w:val="clear" w:color="auto" w:fill="auto"/>
            <w:tcMar>
              <w:top w:w="113" w:type="dxa"/>
              <w:bottom w:w="113" w:type="dxa"/>
            </w:tcMar>
          </w:tcPr>
          <w:p w14:paraId="5B60D1F8"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19ED062E" w14:textId="77777777" w:rsidTr="00F2107E">
        <w:trPr>
          <w:trHeight w:val="1197"/>
        </w:trPr>
        <w:tc>
          <w:tcPr>
            <w:tcW w:w="7655" w:type="dxa"/>
            <w:shd w:val="clear" w:color="auto" w:fill="auto"/>
            <w:tcMar>
              <w:top w:w="113" w:type="dxa"/>
              <w:bottom w:w="113" w:type="dxa"/>
            </w:tcMar>
          </w:tcPr>
          <w:p w14:paraId="1EC86471" w14:textId="207A49E3"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If you are in a management position (such as Headteacher/Deputy Headteacher or Assistant Headteacher) please answer the following question:</w:t>
            </w:r>
          </w:p>
          <w:p w14:paraId="258AB97F" w14:textId="08C211A7" w:rsidR="00EE1A6F" w:rsidRPr="00EE1A6F"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Are you subject to a section 128 direction?</w:t>
            </w:r>
          </w:p>
        </w:tc>
        <w:tc>
          <w:tcPr>
            <w:tcW w:w="2835" w:type="dxa"/>
            <w:shd w:val="clear" w:color="auto" w:fill="auto"/>
            <w:tcMar>
              <w:top w:w="113" w:type="dxa"/>
              <w:bottom w:w="113" w:type="dxa"/>
            </w:tcMar>
          </w:tcPr>
          <w:p w14:paraId="55FB049E"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50432C24" w14:textId="77777777" w:rsidTr="00F2107E">
        <w:trPr>
          <w:trHeight w:val="3218"/>
        </w:trPr>
        <w:tc>
          <w:tcPr>
            <w:tcW w:w="7655" w:type="dxa"/>
            <w:shd w:val="clear" w:color="auto" w:fill="auto"/>
            <w:tcMar>
              <w:top w:w="113" w:type="dxa"/>
              <w:bottom w:w="113" w:type="dxa"/>
            </w:tcMar>
          </w:tcPr>
          <w:p w14:paraId="7CDAF09A" w14:textId="77777777"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Have any orders relating to the care of children, as set out in schedule 1 of the Childcare (Disqualification) and Childcare (Early Years Provision Free of Charge) (Extended Entitlement) (Amendment) Regulations 2018, been made in respect of you?</w:t>
            </w:r>
          </w:p>
          <w:p w14:paraId="0B61ECF8" w14:textId="77777777"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This includes, but is not limited to:</w:t>
            </w:r>
          </w:p>
          <w:p w14:paraId="329F428A" w14:textId="77777777" w:rsidR="00EE1A6F" w:rsidRPr="00A603F6" w:rsidRDefault="00EE1A6F" w:rsidP="00EE1A6F">
            <w:pPr>
              <w:widowControl/>
              <w:numPr>
                <w:ilvl w:val="0"/>
                <w:numId w:val="11"/>
              </w:numPr>
              <w:autoSpaceDE/>
              <w:autoSpaceDN/>
              <w:spacing w:after="120"/>
              <w:ind w:left="340" w:right="284" w:hanging="170"/>
              <w:rPr>
                <w:rFonts w:ascii="Rubik" w:eastAsiaTheme="minorHAnsi" w:hAnsi="Rubik" w:cstheme="minorBidi"/>
                <w:lang w:val="en-GB"/>
              </w:rPr>
            </w:pPr>
            <w:r w:rsidRPr="00A603F6">
              <w:rPr>
                <w:rFonts w:ascii="Rubik" w:eastAsiaTheme="minorHAnsi" w:hAnsi="Rubik" w:cstheme="minorBidi"/>
                <w:lang w:val="en-GB"/>
              </w:rPr>
              <w:t>Orders disqualifying you from caring for children</w:t>
            </w:r>
          </w:p>
          <w:p w14:paraId="22C87623" w14:textId="77777777" w:rsidR="00EE1A6F" w:rsidRPr="00A603F6" w:rsidRDefault="00EE1A6F" w:rsidP="00EE1A6F">
            <w:pPr>
              <w:widowControl/>
              <w:numPr>
                <w:ilvl w:val="0"/>
                <w:numId w:val="11"/>
              </w:numPr>
              <w:autoSpaceDE/>
              <w:autoSpaceDN/>
              <w:spacing w:after="120"/>
              <w:ind w:left="340" w:right="284" w:hanging="170"/>
              <w:rPr>
                <w:rFonts w:ascii="Rubik" w:eastAsiaTheme="minorHAnsi" w:hAnsi="Rubik" w:cstheme="minorBidi"/>
                <w:lang w:val="en-GB"/>
              </w:rPr>
            </w:pPr>
            <w:r w:rsidRPr="00A603F6">
              <w:rPr>
                <w:rFonts w:ascii="Rubik" w:eastAsiaTheme="minorHAnsi" w:hAnsi="Rubik" w:cstheme="minorBidi"/>
                <w:lang w:val="en-GB"/>
              </w:rPr>
              <w:t>Orders disqualifying you from private fostering</w:t>
            </w:r>
          </w:p>
          <w:p w14:paraId="7F68D38F" w14:textId="77777777" w:rsidR="00EE1A6F" w:rsidRPr="00A603F6" w:rsidRDefault="00EE1A6F" w:rsidP="00EE1A6F">
            <w:pPr>
              <w:widowControl/>
              <w:numPr>
                <w:ilvl w:val="0"/>
                <w:numId w:val="11"/>
              </w:numPr>
              <w:autoSpaceDE/>
              <w:autoSpaceDN/>
              <w:spacing w:after="120"/>
              <w:ind w:left="340" w:right="284" w:hanging="170"/>
              <w:rPr>
                <w:rFonts w:ascii="Rubik" w:eastAsiaTheme="minorHAnsi" w:hAnsi="Rubik" w:cstheme="minorBidi"/>
                <w:lang w:val="en-GB"/>
              </w:rPr>
            </w:pPr>
            <w:r w:rsidRPr="00A603F6">
              <w:rPr>
                <w:rFonts w:ascii="Rubik" w:eastAsiaTheme="minorHAnsi" w:hAnsi="Rubik" w:cstheme="minorBidi"/>
                <w:lang w:val="en-GB"/>
              </w:rPr>
              <w:t>Any refusal of an application for you to be registered in relation to a children’s home</w:t>
            </w:r>
          </w:p>
          <w:p w14:paraId="149FB7C2" w14:textId="738913A6" w:rsidR="00EE1A6F" w:rsidRPr="00F2107E" w:rsidRDefault="00EE1A6F" w:rsidP="00F2107E">
            <w:pPr>
              <w:widowControl/>
              <w:numPr>
                <w:ilvl w:val="0"/>
                <w:numId w:val="11"/>
              </w:numPr>
              <w:autoSpaceDE/>
              <w:autoSpaceDN/>
              <w:spacing w:after="120"/>
              <w:ind w:left="340" w:right="284" w:hanging="170"/>
              <w:rPr>
                <w:rFonts w:ascii="Rubik" w:eastAsiaTheme="minorHAnsi" w:hAnsi="Rubik" w:cstheme="minorBidi"/>
                <w:lang w:val="en-GB"/>
              </w:rPr>
            </w:pPr>
            <w:r w:rsidRPr="00F2107E">
              <w:rPr>
                <w:rFonts w:ascii="Rubik" w:eastAsiaTheme="minorHAnsi" w:hAnsi="Rubik" w:cstheme="minorBidi"/>
                <w:lang w:val="en-GB"/>
              </w:rPr>
              <w:t>Care/child protection orders issued in respect of a child in your care</w:t>
            </w:r>
          </w:p>
        </w:tc>
        <w:tc>
          <w:tcPr>
            <w:tcW w:w="2835" w:type="dxa"/>
            <w:shd w:val="clear" w:color="auto" w:fill="auto"/>
            <w:tcMar>
              <w:top w:w="113" w:type="dxa"/>
              <w:bottom w:w="113" w:type="dxa"/>
            </w:tcMar>
          </w:tcPr>
          <w:p w14:paraId="4E593B42"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69F3816D" w14:textId="77777777" w:rsidTr="00EE1A6F">
        <w:tc>
          <w:tcPr>
            <w:tcW w:w="7655" w:type="dxa"/>
            <w:shd w:val="clear" w:color="auto" w:fill="auto"/>
            <w:tcMar>
              <w:top w:w="113" w:type="dxa"/>
              <w:bottom w:w="113" w:type="dxa"/>
            </w:tcMar>
          </w:tcPr>
          <w:p w14:paraId="465E67FB" w14:textId="77777777"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46143EE5" w14:textId="77777777" w:rsidR="00EE1A6F" w:rsidRPr="00A603F6"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This includes, but is not limited to:</w:t>
            </w:r>
          </w:p>
          <w:p w14:paraId="380071C4" w14:textId="77777777" w:rsidR="00EE1A6F" w:rsidRPr="00A603F6" w:rsidRDefault="00EE1A6F" w:rsidP="00EE1A6F">
            <w:pPr>
              <w:widowControl/>
              <w:numPr>
                <w:ilvl w:val="0"/>
                <w:numId w:val="11"/>
              </w:numPr>
              <w:autoSpaceDE/>
              <w:autoSpaceDN/>
              <w:spacing w:after="120"/>
              <w:ind w:left="340" w:right="284" w:hanging="170"/>
              <w:rPr>
                <w:rFonts w:ascii="Rubik" w:eastAsiaTheme="minorHAnsi" w:hAnsi="Rubik" w:cstheme="minorBidi"/>
                <w:lang w:val="en-GB"/>
              </w:rPr>
            </w:pPr>
            <w:r w:rsidRPr="00A603F6">
              <w:rPr>
                <w:rFonts w:ascii="Rubik" w:eastAsiaTheme="minorHAnsi" w:hAnsi="Rubik" w:cstheme="minorBidi"/>
                <w:lang w:val="en-GB"/>
              </w:rPr>
              <w:t>Any offence against or involving a child</w:t>
            </w:r>
          </w:p>
          <w:p w14:paraId="04193543" w14:textId="77777777" w:rsidR="00EE1A6F" w:rsidRPr="00A603F6" w:rsidRDefault="00EE1A6F" w:rsidP="00EE1A6F">
            <w:pPr>
              <w:widowControl/>
              <w:numPr>
                <w:ilvl w:val="0"/>
                <w:numId w:val="11"/>
              </w:numPr>
              <w:autoSpaceDE/>
              <w:autoSpaceDN/>
              <w:spacing w:after="120"/>
              <w:ind w:left="340" w:right="284" w:hanging="170"/>
              <w:rPr>
                <w:rFonts w:ascii="Rubik" w:eastAsiaTheme="minorHAnsi" w:hAnsi="Rubik" w:cstheme="minorBidi"/>
                <w:lang w:val="en-GB"/>
              </w:rPr>
            </w:pPr>
            <w:r w:rsidRPr="00A603F6">
              <w:rPr>
                <w:rFonts w:ascii="Rubik" w:eastAsiaTheme="minorHAnsi" w:hAnsi="Rubik" w:cstheme="minorBidi"/>
                <w:lang w:val="en-GB"/>
              </w:rPr>
              <w:t>Any sexual offence</w:t>
            </w:r>
          </w:p>
          <w:p w14:paraId="7BEB9455" w14:textId="561D02A3" w:rsidR="00EE1A6F" w:rsidRPr="00F2107E" w:rsidRDefault="00EE1A6F" w:rsidP="00F2107E">
            <w:pPr>
              <w:widowControl/>
              <w:numPr>
                <w:ilvl w:val="0"/>
                <w:numId w:val="11"/>
              </w:numPr>
              <w:autoSpaceDE/>
              <w:autoSpaceDN/>
              <w:spacing w:after="120"/>
              <w:ind w:left="340" w:right="284" w:hanging="170"/>
              <w:rPr>
                <w:rFonts w:ascii="Rubik" w:eastAsiaTheme="minorHAnsi" w:hAnsi="Rubik" w:cstheme="minorBidi"/>
                <w:lang w:val="en-GB"/>
              </w:rPr>
            </w:pPr>
            <w:r w:rsidRPr="00F2107E">
              <w:rPr>
                <w:rFonts w:ascii="Rubik" w:eastAsiaTheme="minorHAnsi" w:hAnsi="Rubik" w:cstheme="minorBidi"/>
                <w:lang w:val="en-GB"/>
              </w:rPr>
              <w:t>Any violent offence, i.e. murder, manslaughter, kidnapping, false imprisonment, actual bodily harm (ABH), or grievous bodily harm (GBH)</w:t>
            </w:r>
          </w:p>
        </w:tc>
        <w:tc>
          <w:tcPr>
            <w:tcW w:w="2835" w:type="dxa"/>
            <w:shd w:val="clear" w:color="auto" w:fill="auto"/>
            <w:tcMar>
              <w:top w:w="113" w:type="dxa"/>
              <w:bottom w:w="113" w:type="dxa"/>
            </w:tcMar>
          </w:tcPr>
          <w:p w14:paraId="17A682C5"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691C39BE" w14:textId="77777777" w:rsidTr="00F2107E">
        <w:trPr>
          <w:trHeight w:val="615"/>
        </w:trPr>
        <w:tc>
          <w:tcPr>
            <w:tcW w:w="7655" w:type="dxa"/>
            <w:shd w:val="clear" w:color="auto" w:fill="auto"/>
            <w:tcMar>
              <w:top w:w="113" w:type="dxa"/>
              <w:bottom w:w="113" w:type="dxa"/>
            </w:tcMar>
          </w:tcPr>
          <w:p w14:paraId="3DB925D6" w14:textId="45315625" w:rsidR="00EE1A6F" w:rsidRPr="00EE1A6F" w:rsidRDefault="00EE1A6F" w:rsidP="002F14B3">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Do the police or children’s social care have your name and/or   information on file for any reason?</w:t>
            </w:r>
          </w:p>
        </w:tc>
        <w:tc>
          <w:tcPr>
            <w:tcW w:w="2835" w:type="dxa"/>
            <w:shd w:val="clear" w:color="auto" w:fill="auto"/>
            <w:tcMar>
              <w:top w:w="113" w:type="dxa"/>
              <w:bottom w:w="113" w:type="dxa"/>
            </w:tcMar>
          </w:tcPr>
          <w:p w14:paraId="02ED6A86"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r w:rsidR="00EE1A6F" w:rsidRPr="00B03DC4" w14:paraId="7E0CFAE2" w14:textId="77777777" w:rsidTr="00F2107E">
        <w:trPr>
          <w:trHeight w:val="598"/>
        </w:trPr>
        <w:tc>
          <w:tcPr>
            <w:tcW w:w="7655" w:type="dxa"/>
            <w:shd w:val="clear" w:color="auto" w:fill="auto"/>
            <w:tcMar>
              <w:top w:w="113" w:type="dxa"/>
              <w:bottom w:w="113" w:type="dxa"/>
            </w:tcMar>
          </w:tcPr>
          <w:p w14:paraId="7E1E8FD8" w14:textId="2397E66D" w:rsidR="00EE1A6F" w:rsidRPr="00EE1A6F" w:rsidRDefault="00EE1A6F"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If you answered ‘yes’ to any of the questions above, please provide further information.</w:t>
            </w:r>
          </w:p>
        </w:tc>
        <w:tc>
          <w:tcPr>
            <w:tcW w:w="2835" w:type="dxa"/>
            <w:shd w:val="clear" w:color="auto" w:fill="auto"/>
            <w:tcMar>
              <w:top w:w="113" w:type="dxa"/>
              <w:bottom w:w="113" w:type="dxa"/>
            </w:tcMar>
          </w:tcPr>
          <w:p w14:paraId="758157AA" w14:textId="77777777" w:rsidR="00EE1A6F" w:rsidRPr="00B03DC4" w:rsidRDefault="00EE1A6F" w:rsidP="002F14B3">
            <w:pPr>
              <w:widowControl/>
              <w:autoSpaceDE/>
              <w:autoSpaceDN/>
              <w:spacing w:after="120"/>
              <w:ind w:right="284"/>
              <w:rPr>
                <w:rFonts w:ascii="Arial" w:eastAsia="MS Mincho" w:hAnsi="Arial" w:cs="Times New Roman"/>
                <w:sz w:val="20"/>
                <w:szCs w:val="24"/>
              </w:rPr>
            </w:pPr>
          </w:p>
        </w:tc>
      </w:tr>
    </w:tbl>
    <w:p w14:paraId="61F11D0B" w14:textId="77777777" w:rsidR="00F2107E" w:rsidRDefault="00A603F6" w:rsidP="00EE1A6F">
      <w:pPr>
        <w:widowControl/>
        <w:autoSpaceDE/>
        <w:autoSpaceDN/>
        <w:spacing w:after="120"/>
        <w:ind w:right="284"/>
        <w:rPr>
          <w:rFonts w:ascii="Rubik" w:eastAsiaTheme="minorHAnsi" w:hAnsi="Rubik" w:cstheme="minorBidi"/>
          <w:lang w:val="en-GB"/>
        </w:rPr>
      </w:pPr>
      <w:r w:rsidRPr="00A603F6">
        <w:rPr>
          <w:rFonts w:ascii="Rubik" w:eastAsiaTheme="minorHAnsi" w:hAnsi="Rubik" w:cstheme="minorBidi"/>
          <w:lang w:val="en-GB"/>
        </w:rPr>
        <w:t>I confirm that the information above is accurate to the best of my knowledge, and that I will make the school aware of any changes in my circumstances that may affect the answers I’ve provided above, or my suitability for the post.</w:t>
      </w:r>
    </w:p>
    <w:p w14:paraId="707A680F" w14:textId="56F72271" w:rsidR="00A603F6" w:rsidRPr="00F2107E" w:rsidRDefault="00A603F6" w:rsidP="00EE1A6F">
      <w:pPr>
        <w:widowControl/>
        <w:autoSpaceDE/>
        <w:autoSpaceDN/>
        <w:spacing w:after="120"/>
        <w:ind w:right="284"/>
        <w:rPr>
          <w:rFonts w:ascii="Rubik" w:eastAsiaTheme="minorHAnsi" w:hAnsi="Rubik" w:cstheme="minorBidi"/>
          <w:b/>
          <w:lang w:val="en-GB"/>
        </w:rPr>
      </w:pPr>
      <w:r w:rsidRPr="00F2107E">
        <w:rPr>
          <w:rFonts w:ascii="Rubik" w:eastAsiaTheme="minorHAnsi" w:hAnsi="Rubik" w:cstheme="minorBidi"/>
          <w:b/>
          <w:lang w:val="en-GB"/>
        </w:rPr>
        <w:t>Signed:                                                                                             Date:</w:t>
      </w:r>
    </w:p>
    <w:sectPr w:rsidR="00A603F6" w:rsidRPr="00F2107E" w:rsidSect="00640E9E">
      <w:headerReference w:type="default" r:id="rId13"/>
      <w:footerReference w:type="default" r:id="rId14"/>
      <w:pgSz w:w="11910" w:h="16840"/>
      <w:pgMar w:top="660" w:right="520" w:bottom="0" w:left="500" w:header="68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FD00" w14:textId="77777777" w:rsidR="00F53C2E" w:rsidRDefault="00F53C2E">
      <w:r>
        <w:separator/>
      </w:r>
    </w:p>
  </w:endnote>
  <w:endnote w:type="continuationSeparator" w:id="0">
    <w:p w14:paraId="20E22278" w14:textId="77777777" w:rsidR="00F53C2E" w:rsidRDefault="00F5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ubik">
    <w:altName w:val="Cambria"/>
    <w:charset w:val="00"/>
    <w:family w:val="auto"/>
    <w:pitch w:val="variable"/>
    <w:sig w:usb0="A0000A6F" w:usb1="5000205B"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51365"/>
      <w:docPartObj>
        <w:docPartGallery w:val="Page Numbers (Bottom of Page)"/>
        <w:docPartUnique/>
      </w:docPartObj>
    </w:sdtPr>
    <w:sdtEndPr>
      <w:rPr>
        <w:color w:val="7F7F7F" w:themeColor="background1" w:themeShade="7F"/>
        <w:spacing w:val="60"/>
      </w:rPr>
    </w:sdtEndPr>
    <w:sdtContent>
      <w:p w14:paraId="702F39E8" w14:textId="77777777" w:rsidR="004E3392" w:rsidRDefault="004246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5ECD76B6" w14:textId="77777777" w:rsidR="004E3392" w:rsidRDefault="004E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4138" w14:textId="77777777" w:rsidR="00F53C2E" w:rsidRDefault="00F53C2E">
      <w:r>
        <w:separator/>
      </w:r>
    </w:p>
  </w:footnote>
  <w:footnote w:type="continuationSeparator" w:id="0">
    <w:p w14:paraId="459033F4" w14:textId="77777777" w:rsidR="00F53C2E" w:rsidRDefault="00F5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7617" w14:textId="7E31ACCF" w:rsidR="00EE1A6F" w:rsidRPr="004A654A" w:rsidRDefault="00EE1A6F" w:rsidP="00EE1A6F">
    <w:pPr>
      <w:jc w:val="right"/>
      <w:rPr>
        <w:sz w:val="18"/>
        <w:szCs w:val="18"/>
      </w:rPr>
    </w:pPr>
    <w:r>
      <w:rPr>
        <w:noProof/>
      </w:rPr>
      <w:drawing>
        <wp:anchor distT="0" distB="0" distL="114300" distR="114300" simplePos="0" relativeHeight="251658240" behindDoc="0" locked="0" layoutInCell="1" allowOverlap="1" wp14:anchorId="692E8BB9" wp14:editId="2338530D">
          <wp:simplePos x="0" y="0"/>
          <wp:positionH relativeFrom="column">
            <wp:posOffset>101600</wp:posOffset>
          </wp:positionH>
          <wp:positionV relativeFrom="paragraph">
            <wp:posOffset>-12700</wp:posOffset>
          </wp:positionV>
          <wp:extent cx="1358064" cy="730885"/>
          <wp:effectExtent l="0" t="0" r="0" b="0"/>
          <wp:wrapThrough wrapText="bothSides">
            <wp:wrapPolygon edited="0">
              <wp:start x="0" y="0"/>
              <wp:lineTo x="0" y="20831"/>
              <wp:lineTo x="21216" y="20831"/>
              <wp:lineTo x="212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64" cy="730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A654A">
      <w:rPr>
        <w:sz w:val="18"/>
        <w:szCs w:val="18"/>
      </w:rPr>
      <w:t xml:space="preserve">OAK </w:t>
    </w:r>
    <w:r>
      <w:rPr>
        <w:sz w:val="18"/>
        <w:szCs w:val="18"/>
      </w:rPr>
      <w:t>Academies</w:t>
    </w:r>
    <w:r w:rsidRPr="004A654A">
      <w:rPr>
        <w:sz w:val="18"/>
        <w:szCs w:val="18"/>
      </w:rPr>
      <w:t xml:space="preserve"> Trust</w:t>
    </w:r>
  </w:p>
  <w:p w14:paraId="5E6F4BFC" w14:textId="5C713601" w:rsidR="00EE1A6F" w:rsidRPr="004A654A" w:rsidRDefault="00EE1A6F" w:rsidP="00EE1A6F">
    <w:pPr>
      <w:jc w:val="right"/>
      <w:rPr>
        <w:sz w:val="18"/>
        <w:szCs w:val="18"/>
      </w:rPr>
    </w:pPr>
    <w:r w:rsidRPr="004A654A">
      <w:rPr>
        <w:sz w:val="18"/>
        <w:szCs w:val="18"/>
      </w:rPr>
      <w:t>Copse Close</w:t>
    </w:r>
  </w:p>
  <w:p w14:paraId="6EC2F7A8" w14:textId="77777777" w:rsidR="00EE1A6F" w:rsidRPr="004A654A" w:rsidRDefault="00EE1A6F" w:rsidP="00EE1A6F">
    <w:pPr>
      <w:jc w:val="right"/>
      <w:rPr>
        <w:sz w:val="18"/>
        <w:szCs w:val="18"/>
      </w:rPr>
    </w:pPr>
    <w:r w:rsidRPr="004A654A">
      <w:rPr>
        <w:sz w:val="18"/>
        <w:szCs w:val="18"/>
      </w:rPr>
      <w:t>Oadby</w:t>
    </w:r>
  </w:p>
  <w:p w14:paraId="48A3E490" w14:textId="77777777" w:rsidR="00EE1A6F" w:rsidRDefault="00EE1A6F" w:rsidP="00EE1A6F">
    <w:pPr>
      <w:jc w:val="right"/>
      <w:rPr>
        <w:sz w:val="18"/>
        <w:szCs w:val="18"/>
      </w:rPr>
    </w:pPr>
    <w:r w:rsidRPr="004A654A">
      <w:rPr>
        <w:sz w:val="18"/>
        <w:szCs w:val="18"/>
      </w:rPr>
      <w:t>Leicester</w:t>
    </w:r>
  </w:p>
  <w:p w14:paraId="0CDC2C63" w14:textId="0BC67B7C" w:rsidR="00EE1A6F" w:rsidRDefault="00EE1A6F" w:rsidP="00EE1A6F">
    <w:pPr>
      <w:pStyle w:val="Header"/>
      <w:tabs>
        <w:tab w:val="clear" w:pos="4513"/>
        <w:tab w:val="clear" w:pos="9026"/>
        <w:tab w:val="left" w:pos="4200"/>
      </w:tabs>
    </w:pPr>
    <w:r>
      <w:rPr>
        <w:sz w:val="18"/>
        <w:szCs w:val="18"/>
      </w:rPr>
      <w:tab/>
    </w:r>
    <w:r>
      <w:rPr>
        <w:sz w:val="18"/>
        <w:szCs w:val="18"/>
      </w:rPr>
      <w:tab/>
    </w:r>
    <w:r>
      <w:rPr>
        <w:sz w:val="18"/>
        <w:szCs w:val="18"/>
      </w:rPr>
      <w:tab/>
    </w:r>
    <w:r w:rsidR="004C7889">
      <w:rPr>
        <w:sz w:val="18"/>
        <w:szCs w:val="18"/>
      </w:rPr>
      <w:tab/>
    </w:r>
    <w:r w:rsidR="004C7889">
      <w:rPr>
        <w:sz w:val="18"/>
        <w:szCs w:val="18"/>
      </w:rPr>
      <w:tab/>
    </w:r>
    <w:r w:rsidR="004C7889">
      <w:rPr>
        <w:sz w:val="18"/>
        <w:szCs w:val="18"/>
      </w:rPr>
      <w:tab/>
    </w:r>
    <w:r w:rsidR="004C7889">
      <w:rPr>
        <w:sz w:val="18"/>
        <w:szCs w:val="18"/>
      </w:rPr>
      <w:tab/>
    </w:r>
    <w:r w:rsidR="004C7889">
      <w:rPr>
        <w:sz w:val="18"/>
        <w:szCs w:val="18"/>
      </w:rPr>
      <w:tab/>
    </w:r>
    <w:r w:rsidR="004C7889">
      <w:rPr>
        <w:sz w:val="18"/>
        <w:szCs w:val="18"/>
      </w:rPr>
      <w:tab/>
    </w:r>
    <w:r w:rsidR="004C7889">
      <w:rPr>
        <w:sz w:val="18"/>
        <w:szCs w:val="18"/>
      </w:rPr>
      <w:tab/>
      <w:t xml:space="preserve">    </w:t>
    </w:r>
    <w:r>
      <w:rPr>
        <w:sz w:val="18"/>
        <w:szCs w:val="18"/>
      </w:rPr>
      <w:t>LE2</w:t>
    </w:r>
    <w:r w:rsidR="004C7889">
      <w:rPr>
        <w:sz w:val="18"/>
        <w:szCs w:val="18"/>
      </w:rPr>
      <w:t xml:space="preserve"> 4FU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9.1pt;height:331.85pt" o:bullet="t">
        <v:imagedata r:id="rId1" o:title="TK_LOGO_POINTER_RGB_bullet_blue"/>
      </v:shape>
    </w:pict>
  </w:numPicBullet>
  <w:abstractNum w:abstractNumId="0" w15:restartNumberingAfterBreak="0">
    <w:nsid w:val="07741569"/>
    <w:multiLevelType w:val="hybridMultilevel"/>
    <w:tmpl w:val="1C3E01A4"/>
    <w:lvl w:ilvl="0" w:tplc="51EC1C62">
      <w:numFmt w:val="bullet"/>
      <w:lvlText w:val=""/>
      <w:lvlJc w:val="left"/>
      <w:pPr>
        <w:ind w:left="319" w:hanging="216"/>
      </w:pPr>
      <w:rPr>
        <w:rFonts w:ascii="Symbol" w:eastAsia="Symbol" w:hAnsi="Symbol" w:cs="Symbol" w:hint="default"/>
        <w:w w:val="99"/>
        <w:sz w:val="20"/>
        <w:szCs w:val="20"/>
      </w:rPr>
    </w:lvl>
    <w:lvl w:ilvl="1" w:tplc="23AA71EC">
      <w:numFmt w:val="bullet"/>
      <w:lvlText w:val="•"/>
      <w:lvlJc w:val="left"/>
      <w:pPr>
        <w:ind w:left="647" w:hanging="216"/>
      </w:pPr>
      <w:rPr>
        <w:rFonts w:hint="default"/>
      </w:rPr>
    </w:lvl>
    <w:lvl w:ilvl="2" w:tplc="ECA4F5BA">
      <w:numFmt w:val="bullet"/>
      <w:lvlText w:val="•"/>
      <w:lvlJc w:val="left"/>
      <w:pPr>
        <w:ind w:left="974" w:hanging="216"/>
      </w:pPr>
      <w:rPr>
        <w:rFonts w:hint="default"/>
      </w:rPr>
    </w:lvl>
    <w:lvl w:ilvl="3" w:tplc="98DCA608">
      <w:numFmt w:val="bullet"/>
      <w:lvlText w:val="•"/>
      <w:lvlJc w:val="left"/>
      <w:pPr>
        <w:ind w:left="1301" w:hanging="216"/>
      </w:pPr>
      <w:rPr>
        <w:rFonts w:hint="default"/>
      </w:rPr>
    </w:lvl>
    <w:lvl w:ilvl="4" w:tplc="EBBADC06">
      <w:numFmt w:val="bullet"/>
      <w:lvlText w:val="•"/>
      <w:lvlJc w:val="left"/>
      <w:pPr>
        <w:ind w:left="1628" w:hanging="216"/>
      </w:pPr>
      <w:rPr>
        <w:rFonts w:hint="default"/>
      </w:rPr>
    </w:lvl>
    <w:lvl w:ilvl="5" w:tplc="4D0E780E">
      <w:numFmt w:val="bullet"/>
      <w:lvlText w:val="•"/>
      <w:lvlJc w:val="left"/>
      <w:pPr>
        <w:ind w:left="1955" w:hanging="216"/>
      </w:pPr>
      <w:rPr>
        <w:rFonts w:hint="default"/>
      </w:rPr>
    </w:lvl>
    <w:lvl w:ilvl="6" w:tplc="285CBF04">
      <w:numFmt w:val="bullet"/>
      <w:lvlText w:val="•"/>
      <w:lvlJc w:val="left"/>
      <w:pPr>
        <w:ind w:left="2282" w:hanging="216"/>
      </w:pPr>
      <w:rPr>
        <w:rFonts w:hint="default"/>
      </w:rPr>
    </w:lvl>
    <w:lvl w:ilvl="7" w:tplc="A498CEE6">
      <w:numFmt w:val="bullet"/>
      <w:lvlText w:val="•"/>
      <w:lvlJc w:val="left"/>
      <w:pPr>
        <w:ind w:left="2609" w:hanging="216"/>
      </w:pPr>
      <w:rPr>
        <w:rFonts w:hint="default"/>
      </w:rPr>
    </w:lvl>
    <w:lvl w:ilvl="8" w:tplc="D04A1DB8">
      <w:numFmt w:val="bullet"/>
      <w:lvlText w:val="•"/>
      <w:lvlJc w:val="left"/>
      <w:pPr>
        <w:ind w:left="2936" w:hanging="216"/>
      </w:pPr>
      <w:rPr>
        <w:rFonts w:hint="default"/>
      </w:rPr>
    </w:lvl>
  </w:abstractNum>
  <w:abstractNum w:abstractNumId="1" w15:restartNumberingAfterBreak="0">
    <w:nsid w:val="083C285A"/>
    <w:multiLevelType w:val="hybridMultilevel"/>
    <w:tmpl w:val="7D34BF10"/>
    <w:lvl w:ilvl="0" w:tplc="707CCB90">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AE7"/>
    <w:multiLevelType w:val="hybridMultilevel"/>
    <w:tmpl w:val="434AF21E"/>
    <w:lvl w:ilvl="0" w:tplc="F742442E">
      <w:numFmt w:val="bullet"/>
      <w:lvlText w:val=""/>
      <w:lvlJc w:val="left"/>
      <w:pPr>
        <w:ind w:left="633" w:hanging="360"/>
      </w:pPr>
      <w:rPr>
        <w:rFonts w:ascii="Symbol" w:eastAsia="Symbol" w:hAnsi="Symbol" w:cs="Symbol" w:hint="default"/>
        <w:w w:val="99"/>
        <w:sz w:val="20"/>
        <w:szCs w:val="20"/>
      </w:rPr>
    </w:lvl>
    <w:lvl w:ilvl="1" w:tplc="02385A60">
      <w:numFmt w:val="bullet"/>
      <w:lvlText w:val="•"/>
      <w:lvlJc w:val="left"/>
      <w:pPr>
        <w:ind w:left="908" w:hanging="360"/>
      </w:pPr>
      <w:rPr>
        <w:rFonts w:hint="default"/>
      </w:rPr>
    </w:lvl>
    <w:lvl w:ilvl="2" w:tplc="925677E4">
      <w:numFmt w:val="bullet"/>
      <w:lvlText w:val="•"/>
      <w:lvlJc w:val="left"/>
      <w:pPr>
        <w:ind w:left="1176" w:hanging="360"/>
      </w:pPr>
      <w:rPr>
        <w:rFonts w:hint="default"/>
      </w:rPr>
    </w:lvl>
    <w:lvl w:ilvl="3" w:tplc="D694A8D8">
      <w:numFmt w:val="bullet"/>
      <w:lvlText w:val="•"/>
      <w:lvlJc w:val="left"/>
      <w:pPr>
        <w:ind w:left="1444" w:hanging="360"/>
      </w:pPr>
      <w:rPr>
        <w:rFonts w:hint="default"/>
      </w:rPr>
    </w:lvl>
    <w:lvl w:ilvl="4" w:tplc="F52403B6">
      <w:numFmt w:val="bullet"/>
      <w:lvlText w:val="•"/>
      <w:lvlJc w:val="left"/>
      <w:pPr>
        <w:ind w:left="1712" w:hanging="360"/>
      </w:pPr>
      <w:rPr>
        <w:rFonts w:hint="default"/>
      </w:rPr>
    </w:lvl>
    <w:lvl w:ilvl="5" w:tplc="DA2C4CF0">
      <w:numFmt w:val="bullet"/>
      <w:lvlText w:val="•"/>
      <w:lvlJc w:val="left"/>
      <w:pPr>
        <w:ind w:left="1981" w:hanging="360"/>
      </w:pPr>
      <w:rPr>
        <w:rFonts w:hint="default"/>
      </w:rPr>
    </w:lvl>
    <w:lvl w:ilvl="6" w:tplc="E78EB7CA">
      <w:numFmt w:val="bullet"/>
      <w:lvlText w:val="•"/>
      <w:lvlJc w:val="left"/>
      <w:pPr>
        <w:ind w:left="2249" w:hanging="360"/>
      </w:pPr>
      <w:rPr>
        <w:rFonts w:hint="default"/>
      </w:rPr>
    </w:lvl>
    <w:lvl w:ilvl="7" w:tplc="6F800926">
      <w:numFmt w:val="bullet"/>
      <w:lvlText w:val="•"/>
      <w:lvlJc w:val="left"/>
      <w:pPr>
        <w:ind w:left="2517" w:hanging="360"/>
      </w:pPr>
      <w:rPr>
        <w:rFonts w:hint="default"/>
      </w:rPr>
    </w:lvl>
    <w:lvl w:ilvl="8" w:tplc="356AAE8E">
      <w:numFmt w:val="bullet"/>
      <w:lvlText w:val="•"/>
      <w:lvlJc w:val="left"/>
      <w:pPr>
        <w:ind w:left="2785" w:hanging="360"/>
      </w:pPr>
      <w:rPr>
        <w:rFonts w:hint="default"/>
      </w:rPr>
    </w:lvl>
  </w:abstractNum>
  <w:abstractNum w:abstractNumId="3" w15:restartNumberingAfterBreak="0">
    <w:nsid w:val="2B830D0B"/>
    <w:multiLevelType w:val="hybridMultilevel"/>
    <w:tmpl w:val="04FA5FD8"/>
    <w:lvl w:ilvl="0" w:tplc="735AE3CE">
      <w:numFmt w:val="bullet"/>
      <w:lvlText w:val=""/>
      <w:lvlJc w:val="left"/>
      <w:pPr>
        <w:ind w:left="509" w:hanging="360"/>
      </w:pPr>
      <w:rPr>
        <w:rFonts w:ascii="Symbol" w:eastAsia="Symbol" w:hAnsi="Symbol" w:cs="Symbol" w:hint="default"/>
        <w:w w:val="99"/>
        <w:sz w:val="20"/>
        <w:szCs w:val="20"/>
      </w:rPr>
    </w:lvl>
    <w:lvl w:ilvl="1" w:tplc="D4D0CAC4">
      <w:numFmt w:val="bullet"/>
      <w:lvlText w:val=""/>
      <w:lvlJc w:val="left"/>
      <w:pPr>
        <w:ind w:left="487" w:hanging="360"/>
      </w:pPr>
      <w:rPr>
        <w:rFonts w:ascii="Symbol" w:eastAsia="Symbol" w:hAnsi="Symbol" w:cs="Symbol" w:hint="default"/>
        <w:w w:val="99"/>
        <w:sz w:val="20"/>
        <w:szCs w:val="20"/>
      </w:rPr>
    </w:lvl>
    <w:lvl w:ilvl="2" w:tplc="7DE43B74">
      <w:numFmt w:val="bullet"/>
      <w:lvlText w:val="•"/>
      <w:lvlJc w:val="left"/>
      <w:pPr>
        <w:ind w:left="893" w:hanging="360"/>
      </w:pPr>
      <w:rPr>
        <w:rFonts w:hint="default"/>
      </w:rPr>
    </w:lvl>
    <w:lvl w:ilvl="3" w:tplc="51189CC0">
      <w:numFmt w:val="bullet"/>
      <w:lvlText w:val="•"/>
      <w:lvlJc w:val="left"/>
      <w:pPr>
        <w:ind w:left="1286" w:hanging="360"/>
      </w:pPr>
      <w:rPr>
        <w:rFonts w:hint="default"/>
      </w:rPr>
    </w:lvl>
    <w:lvl w:ilvl="4" w:tplc="F28A1BA0">
      <w:numFmt w:val="bullet"/>
      <w:lvlText w:val="•"/>
      <w:lvlJc w:val="left"/>
      <w:pPr>
        <w:ind w:left="1680" w:hanging="360"/>
      </w:pPr>
      <w:rPr>
        <w:rFonts w:hint="default"/>
      </w:rPr>
    </w:lvl>
    <w:lvl w:ilvl="5" w:tplc="242E4788">
      <w:numFmt w:val="bullet"/>
      <w:lvlText w:val="•"/>
      <w:lvlJc w:val="left"/>
      <w:pPr>
        <w:ind w:left="2073" w:hanging="360"/>
      </w:pPr>
      <w:rPr>
        <w:rFonts w:hint="default"/>
      </w:rPr>
    </w:lvl>
    <w:lvl w:ilvl="6" w:tplc="A3A0D848">
      <w:numFmt w:val="bullet"/>
      <w:lvlText w:val="•"/>
      <w:lvlJc w:val="left"/>
      <w:pPr>
        <w:ind w:left="2466" w:hanging="360"/>
      </w:pPr>
      <w:rPr>
        <w:rFonts w:hint="default"/>
      </w:rPr>
    </w:lvl>
    <w:lvl w:ilvl="7" w:tplc="E38C16E6">
      <w:numFmt w:val="bullet"/>
      <w:lvlText w:val="•"/>
      <w:lvlJc w:val="left"/>
      <w:pPr>
        <w:ind w:left="2860" w:hanging="360"/>
      </w:pPr>
      <w:rPr>
        <w:rFonts w:hint="default"/>
      </w:rPr>
    </w:lvl>
    <w:lvl w:ilvl="8" w:tplc="C0AAA9EE">
      <w:numFmt w:val="bullet"/>
      <w:lvlText w:val="•"/>
      <w:lvlJc w:val="left"/>
      <w:pPr>
        <w:ind w:left="3253" w:hanging="360"/>
      </w:pPr>
      <w:rPr>
        <w:rFonts w:hint="default"/>
      </w:rPr>
    </w:lvl>
  </w:abstractNum>
  <w:abstractNum w:abstractNumId="4" w15:restartNumberingAfterBreak="0">
    <w:nsid w:val="3C6371F6"/>
    <w:multiLevelType w:val="hybridMultilevel"/>
    <w:tmpl w:val="3410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E29EC"/>
    <w:multiLevelType w:val="hybridMultilevel"/>
    <w:tmpl w:val="E0886684"/>
    <w:lvl w:ilvl="0" w:tplc="49F24FD4">
      <w:numFmt w:val="bullet"/>
      <w:lvlText w:val=""/>
      <w:lvlJc w:val="left"/>
      <w:pPr>
        <w:ind w:left="319" w:hanging="216"/>
      </w:pPr>
      <w:rPr>
        <w:rFonts w:ascii="Symbol" w:eastAsia="Symbol" w:hAnsi="Symbol" w:cs="Symbol" w:hint="default"/>
        <w:w w:val="99"/>
        <w:sz w:val="20"/>
        <w:szCs w:val="20"/>
      </w:rPr>
    </w:lvl>
    <w:lvl w:ilvl="1" w:tplc="D166F24A">
      <w:numFmt w:val="bullet"/>
      <w:lvlText w:val="•"/>
      <w:lvlJc w:val="left"/>
      <w:pPr>
        <w:ind w:left="647" w:hanging="216"/>
      </w:pPr>
      <w:rPr>
        <w:rFonts w:hint="default"/>
      </w:rPr>
    </w:lvl>
    <w:lvl w:ilvl="2" w:tplc="BD46C458">
      <w:numFmt w:val="bullet"/>
      <w:lvlText w:val="•"/>
      <w:lvlJc w:val="left"/>
      <w:pPr>
        <w:ind w:left="974" w:hanging="216"/>
      </w:pPr>
      <w:rPr>
        <w:rFonts w:hint="default"/>
      </w:rPr>
    </w:lvl>
    <w:lvl w:ilvl="3" w:tplc="18363F36">
      <w:numFmt w:val="bullet"/>
      <w:lvlText w:val="•"/>
      <w:lvlJc w:val="left"/>
      <w:pPr>
        <w:ind w:left="1301" w:hanging="216"/>
      </w:pPr>
      <w:rPr>
        <w:rFonts w:hint="default"/>
      </w:rPr>
    </w:lvl>
    <w:lvl w:ilvl="4" w:tplc="7F486FAA">
      <w:numFmt w:val="bullet"/>
      <w:lvlText w:val="•"/>
      <w:lvlJc w:val="left"/>
      <w:pPr>
        <w:ind w:left="1628" w:hanging="216"/>
      </w:pPr>
      <w:rPr>
        <w:rFonts w:hint="default"/>
      </w:rPr>
    </w:lvl>
    <w:lvl w:ilvl="5" w:tplc="3580DE52">
      <w:numFmt w:val="bullet"/>
      <w:lvlText w:val="•"/>
      <w:lvlJc w:val="left"/>
      <w:pPr>
        <w:ind w:left="1955" w:hanging="216"/>
      </w:pPr>
      <w:rPr>
        <w:rFonts w:hint="default"/>
      </w:rPr>
    </w:lvl>
    <w:lvl w:ilvl="6" w:tplc="9D94DBAA">
      <w:numFmt w:val="bullet"/>
      <w:lvlText w:val="•"/>
      <w:lvlJc w:val="left"/>
      <w:pPr>
        <w:ind w:left="2282" w:hanging="216"/>
      </w:pPr>
      <w:rPr>
        <w:rFonts w:hint="default"/>
      </w:rPr>
    </w:lvl>
    <w:lvl w:ilvl="7" w:tplc="C4E2BDC0">
      <w:numFmt w:val="bullet"/>
      <w:lvlText w:val="•"/>
      <w:lvlJc w:val="left"/>
      <w:pPr>
        <w:ind w:left="2609" w:hanging="216"/>
      </w:pPr>
      <w:rPr>
        <w:rFonts w:hint="default"/>
      </w:rPr>
    </w:lvl>
    <w:lvl w:ilvl="8" w:tplc="FCA4E0B6">
      <w:numFmt w:val="bullet"/>
      <w:lvlText w:val="•"/>
      <w:lvlJc w:val="left"/>
      <w:pPr>
        <w:ind w:left="2936" w:hanging="216"/>
      </w:pPr>
      <w:rPr>
        <w:rFonts w:hint="default"/>
      </w:r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0C42CFB"/>
    <w:multiLevelType w:val="hybridMultilevel"/>
    <w:tmpl w:val="91C0F28E"/>
    <w:lvl w:ilvl="0" w:tplc="057CB9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20B38"/>
    <w:multiLevelType w:val="hybridMultilevel"/>
    <w:tmpl w:val="03F4E39E"/>
    <w:lvl w:ilvl="0" w:tplc="CD060586">
      <w:numFmt w:val="bullet"/>
      <w:lvlText w:val=""/>
      <w:lvlJc w:val="left"/>
      <w:pPr>
        <w:ind w:left="463" w:hanging="360"/>
      </w:pPr>
      <w:rPr>
        <w:rFonts w:ascii="Symbol" w:eastAsia="Symbol" w:hAnsi="Symbol" w:cs="Symbol" w:hint="default"/>
        <w:w w:val="99"/>
        <w:sz w:val="20"/>
        <w:szCs w:val="20"/>
      </w:rPr>
    </w:lvl>
    <w:lvl w:ilvl="1" w:tplc="33C0A54A">
      <w:numFmt w:val="bullet"/>
      <w:lvlText w:val="•"/>
      <w:lvlJc w:val="left"/>
      <w:pPr>
        <w:ind w:left="746" w:hanging="360"/>
      </w:pPr>
      <w:rPr>
        <w:rFonts w:hint="default"/>
      </w:rPr>
    </w:lvl>
    <w:lvl w:ilvl="2" w:tplc="7FECDFA6">
      <w:numFmt w:val="bullet"/>
      <w:lvlText w:val="•"/>
      <w:lvlJc w:val="left"/>
      <w:pPr>
        <w:ind w:left="1032" w:hanging="360"/>
      </w:pPr>
      <w:rPr>
        <w:rFonts w:hint="default"/>
      </w:rPr>
    </w:lvl>
    <w:lvl w:ilvl="3" w:tplc="69845006">
      <w:numFmt w:val="bullet"/>
      <w:lvlText w:val="•"/>
      <w:lvlJc w:val="left"/>
      <w:pPr>
        <w:ind w:left="1318" w:hanging="360"/>
      </w:pPr>
      <w:rPr>
        <w:rFonts w:hint="default"/>
      </w:rPr>
    </w:lvl>
    <w:lvl w:ilvl="4" w:tplc="657A5590">
      <w:numFmt w:val="bullet"/>
      <w:lvlText w:val="•"/>
      <w:lvlJc w:val="left"/>
      <w:pPr>
        <w:ind w:left="1604" w:hanging="360"/>
      </w:pPr>
      <w:rPr>
        <w:rFonts w:hint="default"/>
      </w:rPr>
    </w:lvl>
    <w:lvl w:ilvl="5" w:tplc="C7A6CE38">
      <w:numFmt w:val="bullet"/>
      <w:lvlText w:val="•"/>
      <w:lvlJc w:val="left"/>
      <w:pPr>
        <w:ind w:left="1891" w:hanging="360"/>
      </w:pPr>
      <w:rPr>
        <w:rFonts w:hint="default"/>
      </w:rPr>
    </w:lvl>
    <w:lvl w:ilvl="6" w:tplc="F9FCD6AC">
      <w:numFmt w:val="bullet"/>
      <w:lvlText w:val="•"/>
      <w:lvlJc w:val="left"/>
      <w:pPr>
        <w:ind w:left="2177" w:hanging="360"/>
      </w:pPr>
      <w:rPr>
        <w:rFonts w:hint="default"/>
      </w:rPr>
    </w:lvl>
    <w:lvl w:ilvl="7" w:tplc="1A7EDC92">
      <w:numFmt w:val="bullet"/>
      <w:lvlText w:val="•"/>
      <w:lvlJc w:val="left"/>
      <w:pPr>
        <w:ind w:left="2463" w:hanging="360"/>
      </w:pPr>
      <w:rPr>
        <w:rFonts w:hint="default"/>
      </w:rPr>
    </w:lvl>
    <w:lvl w:ilvl="8" w:tplc="5DFE6842">
      <w:numFmt w:val="bullet"/>
      <w:lvlText w:val="•"/>
      <w:lvlJc w:val="left"/>
      <w:pPr>
        <w:ind w:left="2749" w:hanging="360"/>
      </w:pPr>
      <w:rPr>
        <w:rFonts w:hint="default"/>
      </w:rPr>
    </w:lvl>
  </w:abstractNum>
  <w:abstractNum w:abstractNumId="10" w15:restartNumberingAfterBreak="0">
    <w:nsid w:val="5A8201D6"/>
    <w:multiLevelType w:val="hybridMultilevel"/>
    <w:tmpl w:val="9612D14A"/>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1" w15:restartNumberingAfterBreak="0">
    <w:nsid w:val="62436E15"/>
    <w:multiLevelType w:val="hybridMultilevel"/>
    <w:tmpl w:val="C22A5248"/>
    <w:lvl w:ilvl="0" w:tplc="0BB8FEE4">
      <w:numFmt w:val="bullet"/>
      <w:lvlText w:val=""/>
      <w:lvlJc w:val="left"/>
      <w:pPr>
        <w:ind w:left="461" w:hanging="361"/>
      </w:pPr>
      <w:rPr>
        <w:rFonts w:ascii="Symbol" w:eastAsia="Symbol" w:hAnsi="Symbol" w:cs="Symbol" w:hint="default"/>
        <w:w w:val="99"/>
        <w:sz w:val="20"/>
        <w:szCs w:val="20"/>
      </w:rPr>
    </w:lvl>
    <w:lvl w:ilvl="1" w:tplc="37B0EBAA">
      <w:numFmt w:val="bullet"/>
      <w:lvlText w:val="•"/>
      <w:lvlJc w:val="left"/>
      <w:pPr>
        <w:ind w:left="818" w:hanging="361"/>
      </w:pPr>
      <w:rPr>
        <w:rFonts w:hint="default"/>
      </w:rPr>
    </w:lvl>
    <w:lvl w:ilvl="2" w:tplc="5A305C7A">
      <w:numFmt w:val="bullet"/>
      <w:lvlText w:val="•"/>
      <w:lvlJc w:val="left"/>
      <w:pPr>
        <w:ind w:left="1176" w:hanging="361"/>
      </w:pPr>
      <w:rPr>
        <w:rFonts w:hint="default"/>
      </w:rPr>
    </w:lvl>
    <w:lvl w:ilvl="3" w:tplc="456255BC">
      <w:numFmt w:val="bullet"/>
      <w:lvlText w:val="•"/>
      <w:lvlJc w:val="left"/>
      <w:pPr>
        <w:ind w:left="1534" w:hanging="361"/>
      </w:pPr>
      <w:rPr>
        <w:rFonts w:hint="default"/>
      </w:rPr>
    </w:lvl>
    <w:lvl w:ilvl="4" w:tplc="5D389EE4">
      <w:numFmt w:val="bullet"/>
      <w:lvlText w:val="•"/>
      <w:lvlJc w:val="left"/>
      <w:pPr>
        <w:ind w:left="1892" w:hanging="361"/>
      </w:pPr>
      <w:rPr>
        <w:rFonts w:hint="default"/>
      </w:rPr>
    </w:lvl>
    <w:lvl w:ilvl="5" w:tplc="25C0B078">
      <w:numFmt w:val="bullet"/>
      <w:lvlText w:val="•"/>
      <w:lvlJc w:val="left"/>
      <w:pPr>
        <w:ind w:left="2250" w:hanging="361"/>
      </w:pPr>
      <w:rPr>
        <w:rFonts w:hint="default"/>
      </w:rPr>
    </w:lvl>
    <w:lvl w:ilvl="6" w:tplc="5FF4945E">
      <w:numFmt w:val="bullet"/>
      <w:lvlText w:val="•"/>
      <w:lvlJc w:val="left"/>
      <w:pPr>
        <w:ind w:left="2608" w:hanging="361"/>
      </w:pPr>
      <w:rPr>
        <w:rFonts w:hint="default"/>
      </w:rPr>
    </w:lvl>
    <w:lvl w:ilvl="7" w:tplc="7800F9F4">
      <w:numFmt w:val="bullet"/>
      <w:lvlText w:val="•"/>
      <w:lvlJc w:val="left"/>
      <w:pPr>
        <w:ind w:left="2966" w:hanging="361"/>
      </w:pPr>
      <w:rPr>
        <w:rFonts w:hint="default"/>
      </w:rPr>
    </w:lvl>
    <w:lvl w:ilvl="8" w:tplc="8B08138A">
      <w:numFmt w:val="bullet"/>
      <w:lvlText w:val="•"/>
      <w:lvlJc w:val="left"/>
      <w:pPr>
        <w:ind w:left="3324" w:hanging="361"/>
      </w:pPr>
      <w:rPr>
        <w:rFonts w:hint="default"/>
      </w:rPr>
    </w:lvl>
  </w:abstractNum>
  <w:abstractNum w:abstractNumId="12" w15:restartNumberingAfterBreak="0">
    <w:nsid w:val="72BF60F9"/>
    <w:multiLevelType w:val="hybridMultilevel"/>
    <w:tmpl w:val="E0B0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3758C"/>
    <w:multiLevelType w:val="hybridMultilevel"/>
    <w:tmpl w:val="A40041DE"/>
    <w:lvl w:ilvl="0" w:tplc="2DD482C2">
      <w:numFmt w:val="bullet"/>
      <w:lvlText w:val=""/>
      <w:lvlJc w:val="left"/>
      <w:pPr>
        <w:ind w:left="463" w:hanging="360"/>
      </w:pPr>
      <w:rPr>
        <w:rFonts w:ascii="Symbol" w:eastAsia="Symbol" w:hAnsi="Symbol" w:cs="Symbol" w:hint="default"/>
        <w:w w:val="99"/>
        <w:sz w:val="20"/>
        <w:szCs w:val="20"/>
      </w:rPr>
    </w:lvl>
    <w:lvl w:ilvl="1" w:tplc="AAEA6A08">
      <w:numFmt w:val="bullet"/>
      <w:lvlText w:val="•"/>
      <w:lvlJc w:val="left"/>
      <w:pPr>
        <w:ind w:left="746" w:hanging="360"/>
      </w:pPr>
      <w:rPr>
        <w:rFonts w:hint="default"/>
      </w:rPr>
    </w:lvl>
    <w:lvl w:ilvl="2" w:tplc="10E20F64">
      <w:numFmt w:val="bullet"/>
      <w:lvlText w:val="•"/>
      <w:lvlJc w:val="left"/>
      <w:pPr>
        <w:ind w:left="1032" w:hanging="360"/>
      </w:pPr>
      <w:rPr>
        <w:rFonts w:hint="default"/>
      </w:rPr>
    </w:lvl>
    <w:lvl w:ilvl="3" w:tplc="B03ED5B0">
      <w:numFmt w:val="bullet"/>
      <w:lvlText w:val="•"/>
      <w:lvlJc w:val="left"/>
      <w:pPr>
        <w:ind w:left="1318" w:hanging="360"/>
      </w:pPr>
      <w:rPr>
        <w:rFonts w:hint="default"/>
      </w:rPr>
    </w:lvl>
    <w:lvl w:ilvl="4" w:tplc="65444A44">
      <w:numFmt w:val="bullet"/>
      <w:lvlText w:val="•"/>
      <w:lvlJc w:val="left"/>
      <w:pPr>
        <w:ind w:left="1604" w:hanging="360"/>
      </w:pPr>
      <w:rPr>
        <w:rFonts w:hint="default"/>
      </w:rPr>
    </w:lvl>
    <w:lvl w:ilvl="5" w:tplc="983A7546">
      <w:numFmt w:val="bullet"/>
      <w:lvlText w:val="•"/>
      <w:lvlJc w:val="left"/>
      <w:pPr>
        <w:ind w:left="1891" w:hanging="360"/>
      </w:pPr>
      <w:rPr>
        <w:rFonts w:hint="default"/>
      </w:rPr>
    </w:lvl>
    <w:lvl w:ilvl="6" w:tplc="9AC056DE">
      <w:numFmt w:val="bullet"/>
      <w:lvlText w:val="•"/>
      <w:lvlJc w:val="left"/>
      <w:pPr>
        <w:ind w:left="2177" w:hanging="360"/>
      </w:pPr>
      <w:rPr>
        <w:rFonts w:hint="default"/>
      </w:rPr>
    </w:lvl>
    <w:lvl w:ilvl="7" w:tplc="1504A6E2">
      <w:numFmt w:val="bullet"/>
      <w:lvlText w:val="•"/>
      <w:lvlJc w:val="left"/>
      <w:pPr>
        <w:ind w:left="2463" w:hanging="360"/>
      </w:pPr>
      <w:rPr>
        <w:rFonts w:hint="default"/>
      </w:rPr>
    </w:lvl>
    <w:lvl w:ilvl="8" w:tplc="AFC22BE2">
      <w:numFmt w:val="bullet"/>
      <w:lvlText w:val="•"/>
      <w:lvlJc w:val="left"/>
      <w:pPr>
        <w:ind w:left="2749" w:hanging="360"/>
      </w:pPr>
      <w:rPr>
        <w:rFonts w:hint="default"/>
      </w:rPr>
    </w:lvl>
  </w:abstractNum>
  <w:num w:numId="1" w16cid:durableId="279529706">
    <w:abstractNumId w:val="13"/>
  </w:num>
  <w:num w:numId="2" w16cid:durableId="2075079974">
    <w:abstractNumId w:val="11"/>
  </w:num>
  <w:num w:numId="3" w16cid:durableId="1593466816">
    <w:abstractNumId w:val="0"/>
  </w:num>
  <w:num w:numId="4" w16cid:durableId="2032492918">
    <w:abstractNumId w:val="5"/>
  </w:num>
  <w:num w:numId="5" w16cid:durableId="1558779404">
    <w:abstractNumId w:val="3"/>
  </w:num>
  <w:num w:numId="6" w16cid:durableId="1480729600">
    <w:abstractNumId w:val="9"/>
  </w:num>
  <w:num w:numId="7" w16cid:durableId="1692489543">
    <w:abstractNumId w:val="2"/>
  </w:num>
  <w:num w:numId="8" w16cid:durableId="325865291">
    <w:abstractNumId w:val="7"/>
  </w:num>
  <w:num w:numId="9" w16cid:durableId="255403147">
    <w:abstractNumId w:val="10"/>
  </w:num>
  <w:num w:numId="10" w16cid:durableId="328484448">
    <w:abstractNumId w:val="6"/>
  </w:num>
  <w:num w:numId="11" w16cid:durableId="662438560">
    <w:abstractNumId w:val="4"/>
  </w:num>
  <w:num w:numId="12" w16cid:durableId="1705210445">
    <w:abstractNumId w:val="12"/>
  </w:num>
  <w:num w:numId="13" w16cid:durableId="1592540327">
    <w:abstractNumId w:val="1"/>
  </w:num>
  <w:num w:numId="14" w16cid:durableId="1277983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92"/>
    <w:rsid w:val="0007352E"/>
    <w:rsid w:val="00104320"/>
    <w:rsid w:val="001B0DDD"/>
    <w:rsid w:val="001D2A7F"/>
    <w:rsid w:val="0034596D"/>
    <w:rsid w:val="003B671A"/>
    <w:rsid w:val="0042466B"/>
    <w:rsid w:val="00495E6D"/>
    <w:rsid w:val="004C7889"/>
    <w:rsid w:val="004D190F"/>
    <w:rsid w:val="004E3392"/>
    <w:rsid w:val="004F22F2"/>
    <w:rsid w:val="00571E33"/>
    <w:rsid w:val="005E41F9"/>
    <w:rsid w:val="006319AF"/>
    <w:rsid w:val="00640E9E"/>
    <w:rsid w:val="00693844"/>
    <w:rsid w:val="006B0D80"/>
    <w:rsid w:val="006F37B7"/>
    <w:rsid w:val="00753EE9"/>
    <w:rsid w:val="00771EF9"/>
    <w:rsid w:val="00782D16"/>
    <w:rsid w:val="00787BC3"/>
    <w:rsid w:val="00791F2E"/>
    <w:rsid w:val="008B558E"/>
    <w:rsid w:val="009E32AC"/>
    <w:rsid w:val="009E5AD0"/>
    <w:rsid w:val="00A065E4"/>
    <w:rsid w:val="00A1520A"/>
    <w:rsid w:val="00A50812"/>
    <w:rsid w:val="00A55D9E"/>
    <w:rsid w:val="00A603F6"/>
    <w:rsid w:val="00A92987"/>
    <w:rsid w:val="00AF6935"/>
    <w:rsid w:val="00B22F35"/>
    <w:rsid w:val="00B55263"/>
    <w:rsid w:val="00B774E6"/>
    <w:rsid w:val="00B803FC"/>
    <w:rsid w:val="00BC5500"/>
    <w:rsid w:val="00D05EFE"/>
    <w:rsid w:val="00D33DA2"/>
    <w:rsid w:val="00D515FD"/>
    <w:rsid w:val="00D600E7"/>
    <w:rsid w:val="00D670CD"/>
    <w:rsid w:val="00E04726"/>
    <w:rsid w:val="00E9545C"/>
    <w:rsid w:val="00EE1A6F"/>
    <w:rsid w:val="00EF693B"/>
    <w:rsid w:val="00F059DD"/>
    <w:rsid w:val="00F100E0"/>
    <w:rsid w:val="00F2107E"/>
    <w:rsid w:val="00F42E98"/>
    <w:rsid w:val="00F53C2E"/>
    <w:rsid w:val="00F56736"/>
    <w:rsid w:val="00F63253"/>
    <w:rsid w:val="00F665B7"/>
    <w:rsid w:val="00F736C7"/>
    <w:rsid w:val="00F8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EA652"/>
  <w15:docId w15:val="{0536EDC6-4B5D-4871-BE7C-1DAB174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Strong">
    <w:name w:val="Strong"/>
    <w:basedOn w:val="DefaultParagraphFont"/>
    <w:uiPriority w:val="22"/>
    <w:qFormat/>
    <w:rsid w:val="00495E6D"/>
    <w:rPr>
      <w:b/>
      <w:bCs/>
    </w:rPr>
  </w:style>
  <w:style w:type="character" w:styleId="Hyperlink">
    <w:name w:val="Hyperlink"/>
    <w:basedOn w:val="DefaultParagraphFont"/>
    <w:uiPriority w:val="99"/>
    <w:unhideWhenUsed/>
    <w:rsid w:val="001B0DDD"/>
    <w:rPr>
      <w:color w:val="0000FF"/>
      <w:u w:val="single"/>
    </w:rPr>
  </w:style>
  <w:style w:type="character" w:styleId="UnresolvedMention">
    <w:name w:val="Unresolved Mention"/>
    <w:basedOn w:val="DefaultParagraphFont"/>
    <w:uiPriority w:val="99"/>
    <w:semiHidden/>
    <w:unhideWhenUsed/>
    <w:rsid w:val="00A92987"/>
    <w:rPr>
      <w:color w:val="605E5C"/>
      <w:shd w:val="clear" w:color="auto" w:fill="E1DFDD"/>
    </w:rPr>
  </w:style>
  <w:style w:type="paragraph" w:customStyle="1" w:styleId="1bodycopy">
    <w:name w:val="1 body copy"/>
    <w:basedOn w:val="Normal"/>
    <w:link w:val="1bodycopyChar"/>
    <w:qFormat/>
    <w:rsid w:val="009E5AD0"/>
    <w:pPr>
      <w:widowControl/>
      <w:autoSpaceDE/>
      <w:autoSpaceDN/>
      <w:spacing w:after="120"/>
      <w:ind w:right="284"/>
    </w:pPr>
    <w:rPr>
      <w:rFonts w:ascii="Arial" w:eastAsia="MS Mincho" w:hAnsi="Arial" w:cs="Times New Roman"/>
      <w:sz w:val="20"/>
      <w:szCs w:val="24"/>
    </w:rPr>
  </w:style>
  <w:style w:type="paragraph" w:customStyle="1" w:styleId="3Bulletedcopyblue">
    <w:name w:val="3 Bulleted copy blue"/>
    <w:basedOn w:val="Normal"/>
    <w:qFormat/>
    <w:rsid w:val="009E5AD0"/>
    <w:pPr>
      <w:widowControl/>
      <w:numPr>
        <w:numId w:val="8"/>
      </w:numPr>
      <w:autoSpaceDE/>
      <w:autoSpaceDN/>
      <w:spacing w:after="120"/>
      <w:ind w:right="284"/>
    </w:pPr>
    <w:rPr>
      <w:rFonts w:ascii="Arial" w:eastAsia="MS Mincho" w:hAnsi="Arial" w:cs="Arial"/>
      <w:sz w:val="20"/>
      <w:szCs w:val="20"/>
    </w:rPr>
  </w:style>
  <w:style w:type="character" w:customStyle="1" w:styleId="1bodycopyChar">
    <w:name w:val="1 body copy Char"/>
    <w:link w:val="1bodycopy"/>
    <w:rsid w:val="009E5AD0"/>
    <w:rPr>
      <w:rFonts w:ascii="Arial" w:eastAsia="MS Mincho" w:hAnsi="Arial" w:cs="Times New Roman"/>
      <w:sz w:val="20"/>
      <w:szCs w:val="24"/>
    </w:rPr>
  </w:style>
  <w:style w:type="paragraph" w:customStyle="1" w:styleId="4Heading1">
    <w:name w:val="4 Heading 1"/>
    <w:basedOn w:val="Heading1"/>
    <w:next w:val="Normal"/>
    <w:qFormat/>
    <w:rsid w:val="003B671A"/>
    <w:pPr>
      <w:widowControl/>
      <w:autoSpaceDE/>
      <w:autoSpaceDN/>
      <w:spacing w:before="0" w:after="480"/>
      <w:ind w:left="0"/>
    </w:pPr>
    <w:rPr>
      <w:rFonts w:ascii="Arial" w:hAnsi="Arial" w:cs="Arial"/>
      <w:bCs w:val="0"/>
      <w:color w:val="FF1F64"/>
      <w:sz w:val="60"/>
      <w:szCs w:val="36"/>
      <w:lang w:val="en-GB"/>
    </w:rPr>
  </w:style>
  <w:style w:type="paragraph" w:customStyle="1" w:styleId="7Tablebodycopy">
    <w:name w:val="7 Table body copy"/>
    <w:basedOn w:val="1bodycopy"/>
    <w:qFormat/>
    <w:rsid w:val="00640E9E"/>
    <w:pPr>
      <w:spacing w:after="60"/>
      <w:ind w:right="0"/>
    </w:pPr>
  </w:style>
  <w:style w:type="paragraph" w:customStyle="1" w:styleId="7Tablebodybulleted">
    <w:name w:val="7 Table body bulleted"/>
    <w:basedOn w:val="1bodycopy"/>
    <w:qFormat/>
    <w:rsid w:val="004F22F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tell-employer-or-college-about-criminal-record/check-your-conviction-cau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ef13fec-4c8c-4359-80ba-e695612a0793">SZWWPYX6HZSA-1993674856-29143</_dlc_DocId>
    <_dlc_DocIdUrl xmlns="0ef13fec-4c8c-4359-80ba-e695612a0793">
      <Url>https://woodlandgrangeschool.sharepoint.com/sites/OAKHub/_layouts/15/DocIdRedir.aspx?ID=SZWWPYX6HZSA-1993674856-29143</Url>
      <Description>SZWWPYX6HZSA-1993674856-29143</Description>
    </_dlc_DocIdUrl>
    <TaxCatchAll xmlns="0ef13fec-4c8c-4359-80ba-e695612a0793" xsi:nil="true"/>
    <lcf76f155ced4ddcb4097134ff3c332f xmlns="fb22f720-3e8d-44eb-ac1d-9a276b4d62f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009531DFDC404B9D152F7905FF9226" ma:contentTypeVersion="16" ma:contentTypeDescription="Create a new document." ma:contentTypeScope="" ma:versionID="02922352a16810e2b72022e1f1bd7607">
  <xsd:schema xmlns:xsd="http://www.w3.org/2001/XMLSchema" xmlns:xs="http://www.w3.org/2001/XMLSchema" xmlns:p="http://schemas.microsoft.com/office/2006/metadata/properties" xmlns:ns2="0ef13fec-4c8c-4359-80ba-e695612a0793" xmlns:ns3="fb22f720-3e8d-44eb-ac1d-9a276b4d62f5" targetNamespace="http://schemas.microsoft.com/office/2006/metadata/properties" ma:root="true" ma:fieldsID="2b6975c9952be7807d09bfbd83a3e177" ns2:_="" ns3:_="">
    <xsd:import namespace="0ef13fec-4c8c-4359-80ba-e695612a0793"/>
    <xsd:import namespace="fb22f720-3e8d-44eb-ac1d-9a276b4d62f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13fec-4c8c-4359-80ba-e695612a07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18cc3d-dfa6-4f78-8df3-0408124d5507}" ma:internalName="TaxCatchAll" ma:showField="CatchAllData" ma:web="0ef13fec-4c8c-4359-80ba-e695612a07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22f720-3e8d-44eb-ac1d-9a276b4d62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ffa81a-e971-43b3-8ca8-01621cc881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F84835-209A-454F-B69A-744B2B8A3B2A}">
  <ds:schemaRefs>
    <ds:schemaRef ds:uri="http://schemas.microsoft.com/sharepoint/v3/contenttype/forms"/>
  </ds:schemaRefs>
</ds:datastoreItem>
</file>

<file path=customXml/itemProps2.xml><?xml version="1.0" encoding="utf-8"?>
<ds:datastoreItem xmlns:ds="http://schemas.openxmlformats.org/officeDocument/2006/customXml" ds:itemID="{90B3FC49-0543-4620-8E9F-501222BD233D}">
  <ds:schemaRefs>
    <ds:schemaRef ds:uri="http://schemas.openxmlformats.org/officeDocument/2006/bibliography"/>
  </ds:schemaRefs>
</ds:datastoreItem>
</file>

<file path=customXml/itemProps3.xml><?xml version="1.0" encoding="utf-8"?>
<ds:datastoreItem xmlns:ds="http://schemas.openxmlformats.org/officeDocument/2006/customXml" ds:itemID="{141EF7F3-2CD4-46EB-B378-DD128E9A4371}">
  <ds:schemaRefs>
    <ds:schemaRef ds:uri="http://schemas.microsoft.com/office/2006/metadata/properties"/>
    <ds:schemaRef ds:uri="http://schemas.microsoft.com/office/infopath/2007/PartnerControls"/>
    <ds:schemaRef ds:uri="0ef13fec-4c8c-4359-80ba-e695612a0793"/>
    <ds:schemaRef ds:uri="fb22f720-3e8d-44eb-ac1d-9a276b4d62f5"/>
  </ds:schemaRefs>
</ds:datastoreItem>
</file>

<file path=customXml/itemProps4.xml><?xml version="1.0" encoding="utf-8"?>
<ds:datastoreItem xmlns:ds="http://schemas.openxmlformats.org/officeDocument/2006/customXml" ds:itemID="{B6AE1DEE-9DBB-4AD1-AB66-7C63CDC6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13fec-4c8c-4359-80ba-e695612a0793"/>
    <ds:schemaRef ds:uri="fb22f720-3e8d-44eb-ac1d-9a276b4d6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F4110-849D-4D81-AA5D-5763A9D54F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NWall</dc:creator>
  <cp:lastModifiedBy>Nicola Wall</cp:lastModifiedBy>
  <cp:revision>24</cp:revision>
  <cp:lastPrinted>2018-04-12T08:30:00Z</cp:lastPrinted>
  <dcterms:created xsi:type="dcterms:W3CDTF">2022-03-17T10:35:00Z</dcterms:created>
  <dcterms:modified xsi:type="dcterms:W3CDTF">2022-09-13T08:12:00Z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2016</vt:lpwstr>
  </property>
  <property fmtid="{D5CDD505-2E9C-101B-9397-08002B2CF9AE}" pid="4" name="LastSaved">
    <vt:filetime>2016-10-28T00:00:00Z</vt:filetime>
  </property>
  <property fmtid="{D5CDD505-2E9C-101B-9397-08002B2CF9AE}" pid="5" name="ContentTypeId">
    <vt:lpwstr>0x010100C8009531DFDC404B9D152F7905FF9226</vt:lpwstr>
  </property>
  <property fmtid="{D5CDD505-2E9C-101B-9397-08002B2CF9AE}" pid="6" name="_dlc_DocIdItemGuid">
    <vt:lpwstr>5438b125-c37a-4e4d-aa9e-ad1066c011a7</vt:lpwstr>
  </property>
  <property fmtid="{D5CDD505-2E9C-101B-9397-08002B2CF9AE}" pid="7" name="MediaServiceImageTags">
    <vt:lpwstr/>
  </property>
</Properties>
</file>